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43" w:rsidRPr="006C70FF" w:rsidRDefault="00570E43" w:rsidP="00570E43">
      <w:pPr>
        <w:pStyle w:val="Heading2"/>
        <w:rPr>
          <w:rFonts w:asciiTheme="minorHAnsi" w:hAnsiTheme="minorHAnsi" w:cstheme="minorHAnsi"/>
          <w:szCs w:val="22"/>
        </w:rPr>
      </w:pPr>
      <w:r w:rsidRPr="006C70FF">
        <w:rPr>
          <w:rFonts w:asciiTheme="minorHAnsi" w:hAnsiTheme="minorHAnsi" w:cstheme="minorHAnsi"/>
          <w:szCs w:val="22"/>
        </w:rPr>
        <w:t xml:space="preserve">Whole School Plan </w:t>
      </w:r>
    </w:p>
    <w:p w:rsidR="00570E43" w:rsidRPr="006C70FF" w:rsidRDefault="00570E43">
      <w:pPr>
        <w:pStyle w:val="Heading2"/>
        <w:rPr>
          <w:rFonts w:asciiTheme="minorHAnsi" w:hAnsiTheme="minorHAnsi" w:cstheme="minorHAnsi"/>
          <w:szCs w:val="22"/>
        </w:rPr>
      </w:pPr>
      <w:r w:rsidRPr="006C70FF">
        <w:rPr>
          <w:rFonts w:asciiTheme="minorHAnsi" w:hAnsiTheme="minorHAnsi" w:cstheme="minorHAnsi"/>
          <w:szCs w:val="22"/>
        </w:rPr>
        <w:t>for</w:t>
      </w:r>
    </w:p>
    <w:p w:rsidR="00C8320F" w:rsidRPr="006C70FF" w:rsidRDefault="00C8320F">
      <w:pPr>
        <w:pStyle w:val="Heading2"/>
        <w:rPr>
          <w:rFonts w:asciiTheme="minorHAnsi" w:hAnsiTheme="minorHAnsi" w:cstheme="minorHAnsi"/>
          <w:szCs w:val="22"/>
        </w:rPr>
      </w:pPr>
      <w:r w:rsidRPr="006C70FF">
        <w:rPr>
          <w:rFonts w:asciiTheme="minorHAnsi" w:hAnsiTheme="minorHAnsi" w:cstheme="minorHAnsi"/>
          <w:szCs w:val="22"/>
        </w:rPr>
        <w:t>S</w:t>
      </w:r>
      <w:r w:rsidR="001B39A5" w:rsidRPr="006C70FF">
        <w:rPr>
          <w:rFonts w:asciiTheme="minorHAnsi" w:hAnsiTheme="minorHAnsi" w:cstheme="minorHAnsi"/>
          <w:szCs w:val="22"/>
        </w:rPr>
        <w:t xml:space="preserve">ocial, </w:t>
      </w:r>
      <w:r w:rsidRPr="006C70FF">
        <w:rPr>
          <w:rFonts w:asciiTheme="minorHAnsi" w:hAnsiTheme="minorHAnsi" w:cstheme="minorHAnsi"/>
          <w:szCs w:val="22"/>
        </w:rPr>
        <w:t>P</w:t>
      </w:r>
      <w:r w:rsidR="001B39A5" w:rsidRPr="006C70FF">
        <w:rPr>
          <w:rFonts w:asciiTheme="minorHAnsi" w:hAnsiTheme="minorHAnsi" w:cstheme="minorHAnsi"/>
          <w:szCs w:val="22"/>
        </w:rPr>
        <w:t xml:space="preserve">ersonal and </w:t>
      </w:r>
      <w:r w:rsidRPr="006C70FF">
        <w:rPr>
          <w:rFonts w:asciiTheme="minorHAnsi" w:hAnsiTheme="minorHAnsi" w:cstheme="minorHAnsi"/>
          <w:szCs w:val="22"/>
        </w:rPr>
        <w:t>H</w:t>
      </w:r>
      <w:r w:rsidR="001B39A5" w:rsidRPr="006C70FF">
        <w:rPr>
          <w:rFonts w:asciiTheme="minorHAnsi" w:hAnsiTheme="minorHAnsi" w:cstheme="minorHAnsi"/>
          <w:szCs w:val="22"/>
        </w:rPr>
        <w:t xml:space="preserve">ealth </w:t>
      </w:r>
      <w:r w:rsidRPr="006C70FF">
        <w:rPr>
          <w:rFonts w:asciiTheme="minorHAnsi" w:hAnsiTheme="minorHAnsi" w:cstheme="minorHAnsi"/>
          <w:szCs w:val="22"/>
        </w:rPr>
        <w:t>E</w:t>
      </w:r>
      <w:r w:rsidR="001B39A5" w:rsidRPr="006C70FF">
        <w:rPr>
          <w:rFonts w:asciiTheme="minorHAnsi" w:hAnsiTheme="minorHAnsi" w:cstheme="minorHAnsi"/>
          <w:szCs w:val="22"/>
        </w:rPr>
        <w:t>ducation</w:t>
      </w:r>
    </w:p>
    <w:p w:rsidR="00570E43" w:rsidRPr="006C70FF" w:rsidRDefault="00570E43" w:rsidP="00570E43">
      <w:pPr>
        <w:rPr>
          <w:rFonts w:asciiTheme="minorHAnsi" w:hAnsiTheme="minorHAnsi" w:cstheme="minorHAnsi"/>
        </w:rPr>
      </w:pPr>
    </w:p>
    <w:p w:rsidR="00C8320F" w:rsidRPr="006C70FF" w:rsidRDefault="00570E43">
      <w:pPr>
        <w:jc w:val="center"/>
        <w:rPr>
          <w:rFonts w:asciiTheme="minorHAnsi" w:hAnsiTheme="minorHAnsi" w:cstheme="minorHAnsi"/>
          <w:sz w:val="22"/>
          <w:szCs w:val="22"/>
        </w:rPr>
      </w:pPr>
      <w:r w:rsidRPr="006C70FF">
        <w:rPr>
          <w:rFonts w:asciiTheme="minorHAnsi" w:hAnsiTheme="minorHAnsi" w:cstheme="minorHAnsi"/>
          <w:lang w:val="en-US"/>
        </w:rPr>
        <w:drawing>
          <wp:inline distT="0" distB="0" distL="0" distR="0">
            <wp:extent cx="1810951" cy="563069"/>
            <wp:effectExtent l="0" t="0" r="0" b="889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5560" cy="583157"/>
                    </a:xfrm>
                    <a:prstGeom prst="rect">
                      <a:avLst/>
                    </a:prstGeom>
                    <a:noFill/>
                    <a:ln>
                      <a:noFill/>
                    </a:ln>
                  </pic:spPr>
                </pic:pic>
              </a:graphicData>
            </a:graphic>
          </wp:inline>
        </w:drawing>
      </w:r>
    </w:p>
    <w:p w:rsidR="00C8320F" w:rsidRPr="006C70FF" w:rsidRDefault="00C8320F">
      <w:pPr>
        <w:rPr>
          <w:rFonts w:asciiTheme="minorHAnsi" w:hAnsiTheme="minorHAnsi" w:cstheme="minorHAnsi"/>
          <w:sz w:val="22"/>
          <w:szCs w:val="22"/>
        </w:rPr>
      </w:pPr>
    </w:p>
    <w:tbl>
      <w:tblPr>
        <w:tblW w:w="990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9900"/>
      </w:tblGrid>
      <w:tr w:rsidR="00C8320F" w:rsidRPr="006C70FF" w:rsidTr="00570E43">
        <w:trPr>
          <w:jc w:val="center"/>
        </w:trPr>
        <w:tc>
          <w:tcPr>
            <w:tcW w:w="9900" w:type="dxa"/>
            <w:tcBorders>
              <w:top w:val="single" w:sz="18" w:space="0" w:color="auto"/>
              <w:left w:val="single" w:sz="18" w:space="0" w:color="auto"/>
              <w:bottom w:val="single" w:sz="18" w:space="0" w:color="auto"/>
              <w:right w:val="single" w:sz="18" w:space="0" w:color="auto"/>
            </w:tcBorders>
          </w:tcPr>
          <w:p w:rsidR="00C8320F" w:rsidRPr="006C70FF" w:rsidRDefault="00C8320F" w:rsidP="00570E43">
            <w:pPr>
              <w:pStyle w:val="BodyText"/>
              <w:ind w:left="360"/>
              <w:rPr>
                <w:rFonts w:asciiTheme="minorHAnsi" w:hAnsiTheme="minorHAnsi" w:cstheme="minorHAnsi"/>
                <w:b/>
                <w:bCs/>
                <w:sz w:val="22"/>
                <w:szCs w:val="22"/>
              </w:rPr>
            </w:pPr>
            <w:r w:rsidRPr="006C70FF">
              <w:rPr>
                <w:rFonts w:asciiTheme="minorHAnsi" w:hAnsiTheme="minorHAnsi" w:cstheme="minorHAnsi"/>
                <w:b/>
                <w:bCs/>
                <w:sz w:val="22"/>
                <w:szCs w:val="22"/>
              </w:rPr>
              <w:t>Introductory Statement and Rationale</w:t>
            </w:r>
          </w:p>
          <w:p w:rsidR="00C8320F" w:rsidRPr="006C70FF" w:rsidRDefault="00C8320F">
            <w:pPr>
              <w:ind w:left="360"/>
              <w:rPr>
                <w:rFonts w:asciiTheme="minorHAnsi" w:hAnsiTheme="minorHAnsi" w:cstheme="minorHAnsi"/>
                <w:i/>
                <w:iCs/>
                <w:sz w:val="22"/>
                <w:szCs w:val="22"/>
              </w:rPr>
            </w:pPr>
          </w:p>
          <w:p w:rsidR="00C8320F" w:rsidRPr="006C70FF" w:rsidRDefault="00C8320F" w:rsidP="00EA550C">
            <w:pPr>
              <w:numPr>
                <w:ilvl w:val="0"/>
                <w:numId w:val="1"/>
              </w:numPr>
              <w:rPr>
                <w:rFonts w:asciiTheme="minorHAnsi" w:hAnsiTheme="minorHAnsi" w:cstheme="minorHAnsi"/>
                <w:b/>
                <w:sz w:val="22"/>
                <w:szCs w:val="22"/>
              </w:rPr>
            </w:pPr>
            <w:r w:rsidRPr="006C70FF">
              <w:rPr>
                <w:rFonts w:asciiTheme="minorHAnsi" w:hAnsiTheme="minorHAnsi" w:cstheme="minorHAnsi"/>
                <w:b/>
                <w:sz w:val="22"/>
                <w:szCs w:val="22"/>
              </w:rPr>
              <w:t>Introductory Statement</w:t>
            </w:r>
          </w:p>
          <w:p w:rsidR="00C8320F" w:rsidRPr="006C70FF" w:rsidRDefault="00572F19">
            <w:pPr>
              <w:ind w:left="743"/>
              <w:rPr>
                <w:rFonts w:asciiTheme="minorHAnsi" w:hAnsiTheme="minorHAnsi" w:cstheme="minorHAnsi"/>
                <w:sz w:val="22"/>
                <w:szCs w:val="22"/>
              </w:rPr>
            </w:pPr>
            <w:r w:rsidRPr="006C70FF">
              <w:rPr>
                <w:rFonts w:asciiTheme="minorHAnsi" w:hAnsiTheme="minorHAnsi" w:cstheme="minorHAnsi"/>
                <w:sz w:val="22"/>
                <w:szCs w:val="22"/>
              </w:rPr>
              <w:t xml:space="preserve">The </w:t>
            </w:r>
            <w:r w:rsidR="00570E43" w:rsidRPr="006C70FF">
              <w:rPr>
                <w:rFonts w:asciiTheme="minorHAnsi" w:hAnsiTheme="minorHAnsi" w:cstheme="minorHAnsi"/>
                <w:sz w:val="22"/>
                <w:szCs w:val="22"/>
              </w:rPr>
              <w:t xml:space="preserve">principal </w:t>
            </w:r>
            <w:r w:rsidR="002D71C1">
              <w:rPr>
                <w:rFonts w:asciiTheme="minorHAnsi" w:hAnsiTheme="minorHAnsi" w:cstheme="minorHAnsi"/>
                <w:sz w:val="22"/>
                <w:szCs w:val="22"/>
              </w:rPr>
              <w:t xml:space="preserve">and </w:t>
            </w:r>
            <w:r w:rsidRPr="006C70FF">
              <w:rPr>
                <w:rFonts w:asciiTheme="minorHAnsi" w:hAnsiTheme="minorHAnsi" w:cstheme="minorHAnsi"/>
                <w:sz w:val="22"/>
                <w:szCs w:val="22"/>
              </w:rPr>
              <w:t>staff of</w:t>
            </w:r>
            <w:r w:rsidR="00570E43" w:rsidRPr="006C70FF">
              <w:rPr>
                <w:rFonts w:asciiTheme="minorHAnsi" w:hAnsiTheme="minorHAnsi" w:cstheme="minorHAnsi"/>
                <w:sz w:val="22"/>
                <w:szCs w:val="22"/>
              </w:rPr>
              <w:t xml:space="preserve"> Scoil Mháirtín</w:t>
            </w:r>
            <w:r w:rsidR="00511C3C" w:rsidRPr="006C70FF">
              <w:rPr>
                <w:rFonts w:asciiTheme="minorHAnsi" w:hAnsiTheme="minorHAnsi" w:cstheme="minorHAnsi"/>
                <w:sz w:val="22"/>
                <w:szCs w:val="22"/>
              </w:rPr>
              <w:t>formulated</w:t>
            </w:r>
            <w:r w:rsidRPr="006C70FF">
              <w:rPr>
                <w:rFonts w:asciiTheme="minorHAnsi" w:hAnsiTheme="minorHAnsi" w:cstheme="minorHAnsi"/>
                <w:sz w:val="22"/>
                <w:szCs w:val="22"/>
              </w:rPr>
              <w:t xml:space="preserve"> this school plan for SPHE</w:t>
            </w:r>
            <w:r w:rsidR="00C61E0D">
              <w:rPr>
                <w:rFonts w:asciiTheme="minorHAnsi" w:hAnsiTheme="minorHAnsi" w:cstheme="minorHAnsi"/>
                <w:sz w:val="22"/>
                <w:szCs w:val="22"/>
              </w:rPr>
              <w:t>which</w:t>
            </w:r>
            <w:r w:rsidR="00570E43" w:rsidRPr="006C70FF">
              <w:rPr>
                <w:rFonts w:asciiTheme="minorHAnsi" w:hAnsiTheme="minorHAnsi" w:cstheme="minorHAnsi"/>
                <w:sz w:val="22"/>
                <w:szCs w:val="22"/>
              </w:rPr>
              <w:t xml:space="preserve"> is intended to give structure to the area of SPHE wihin the school. In implementing this SPHE policy we intend to reinforce the central tenets on which our school vision is based, notably, ‘</w:t>
            </w:r>
            <w:r w:rsidR="00974B1A" w:rsidRPr="006C70FF">
              <w:rPr>
                <w:rFonts w:asciiTheme="minorHAnsi" w:hAnsiTheme="minorHAnsi" w:cstheme="minorHAnsi"/>
                <w:sz w:val="22"/>
                <w:szCs w:val="22"/>
              </w:rPr>
              <w:t>to provide a caring, learning environment which facilitates the nurturing of each pupil’s full potential’ and that this school is ‘dedicated to the academic, physical, emotional, cultural, spiritual and moral development of all the students committed to its care’. W</w:t>
            </w:r>
            <w:r w:rsidRPr="006C70FF">
              <w:rPr>
                <w:rFonts w:asciiTheme="minorHAnsi" w:hAnsiTheme="minorHAnsi" w:cstheme="minorHAnsi"/>
                <w:sz w:val="22"/>
                <w:szCs w:val="22"/>
              </w:rPr>
              <w:t xml:space="preserve">e believe that SPHE is a shared responsibility and their contributions and involvement will be essential to </w:t>
            </w:r>
            <w:r w:rsidR="006F148E" w:rsidRPr="006C70FF">
              <w:rPr>
                <w:rFonts w:asciiTheme="minorHAnsi" w:hAnsiTheme="minorHAnsi" w:cstheme="minorHAnsi"/>
                <w:sz w:val="22"/>
                <w:szCs w:val="22"/>
              </w:rPr>
              <w:t xml:space="preserve">the </w:t>
            </w:r>
            <w:r w:rsidRPr="006C70FF">
              <w:rPr>
                <w:rFonts w:asciiTheme="minorHAnsi" w:hAnsiTheme="minorHAnsi" w:cstheme="minorHAnsi"/>
                <w:sz w:val="22"/>
                <w:szCs w:val="22"/>
              </w:rPr>
              <w:t xml:space="preserve">effective implementation of the SPHE programme in the school. </w:t>
            </w:r>
          </w:p>
          <w:p w:rsidR="00C8320F" w:rsidRPr="006C70FF" w:rsidRDefault="00C8320F">
            <w:pPr>
              <w:ind w:left="743"/>
              <w:rPr>
                <w:rFonts w:asciiTheme="minorHAnsi" w:hAnsiTheme="minorHAnsi" w:cstheme="minorHAnsi"/>
                <w:sz w:val="22"/>
                <w:szCs w:val="22"/>
              </w:rPr>
            </w:pPr>
          </w:p>
          <w:p w:rsidR="00C8320F" w:rsidRPr="006C70FF" w:rsidRDefault="00C8320F" w:rsidP="00EA550C">
            <w:pPr>
              <w:numPr>
                <w:ilvl w:val="0"/>
                <w:numId w:val="1"/>
              </w:numPr>
              <w:rPr>
                <w:rFonts w:asciiTheme="minorHAnsi" w:hAnsiTheme="minorHAnsi" w:cstheme="minorHAnsi"/>
                <w:b/>
                <w:sz w:val="22"/>
                <w:szCs w:val="22"/>
              </w:rPr>
            </w:pPr>
            <w:r w:rsidRPr="006C70FF">
              <w:rPr>
                <w:rFonts w:asciiTheme="minorHAnsi" w:hAnsiTheme="minorHAnsi" w:cstheme="minorHAnsi"/>
                <w:b/>
                <w:sz w:val="22"/>
                <w:szCs w:val="22"/>
              </w:rPr>
              <w:t>Rationale</w:t>
            </w:r>
          </w:p>
          <w:p w:rsidR="00572F19" w:rsidRPr="006C70FF" w:rsidRDefault="00721CAB" w:rsidP="00891602">
            <w:pPr>
              <w:ind w:left="743"/>
              <w:rPr>
                <w:rFonts w:asciiTheme="minorHAnsi" w:hAnsiTheme="minorHAnsi" w:cstheme="minorHAnsi"/>
                <w:lang w:eastAsia="en-IE"/>
              </w:rPr>
            </w:pPr>
            <w:r w:rsidRPr="006C70FF">
              <w:rPr>
                <w:rFonts w:asciiTheme="minorHAnsi" w:hAnsiTheme="minorHAnsi" w:cstheme="minorHAnsi"/>
                <w:sz w:val="22"/>
                <w:szCs w:val="22"/>
              </w:rPr>
              <w:t xml:space="preserve">The </w:t>
            </w:r>
            <w:r w:rsidR="00572F19" w:rsidRPr="006C70FF">
              <w:rPr>
                <w:rFonts w:asciiTheme="minorHAnsi" w:hAnsiTheme="minorHAnsi" w:cstheme="minorHAnsi"/>
                <w:sz w:val="22"/>
                <w:szCs w:val="22"/>
              </w:rPr>
              <w:t>SPHE</w:t>
            </w:r>
            <w:r w:rsidRPr="006C70FF">
              <w:rPr>
                <w:rFonts w:asciiTheme="minorHAnsi" w:hAnsiTheme="minorHAnsi" w:cstheme="minorHAnsi"/>
                <w:sz w:val="22"/>
                <w:szCs w:val="22"/>
              </w:rPr>
              <w:t xml:space="preserve"> curriculum has</w:t>
            </w:r>
            <w:r w:rsidR="00572F19" w:rsidRPr="006C70FF">
              <w:rPr>
                <w:rFonts w:asciiTheme="minorHAnsi" w:hAnsiTheme="minorHAnsi" w:cstheme="minorHAnsi"/>
                <w:sz w:val="22"/>
                <w:szCs w:val="22"/>
              </w:rPr>
              <w:t xml:space="preserve"> been taught i</w:t>
            </w:r>
            <w:r w:rsidR="00891602" w:rsidRPr="006C70FF">
              <w:rPr>
                <w:rFonts w:asciiTheme="minorHAnsi" w:hAnsiTheme="minorHAnsi" w:cstheme="minorHAnsi"/>
                <w:sz w:val="22"/>
                <w:szCs w:val="22"/>
              </w:rPr>
              <w:t>n Scoil Mháirtín</w:t>
            </w:r>
            <w:r w:rsidR="00F16B56" w:rsidRPr="006C70FF">
              <w:rPr>
                <w:rFonts w:asciiTheme="minorHAnsi" w:hAnsiTheme="minorHAnsi" w:cstheme="minorHAnsi"/>
                <w:sz w:val="22"/>
                <w:szCs w:val="22"/>
              </w:rPr>
              <w:t xml:space="preserve"> for many years through</w:t>
            </w:r>
            <w:r w:rsidR="00572F19" w:rsidRPr="006C70FF">
              <w:rPr>
                <w:rFonts w:asciiTheme="minorHAnsi" w:hAnsiTheme="minorHAnsi" w:cstheme="minorHAnsi"/>
                <w:sz w:val="22"/>
                <w:szCs w:val="22"/>
              </w:rPr>
              <w:t xml:space="preserve"> various progra</w:t>
            </w:r>
            <w:r w:rsidR="006F148E" w:rsidRPr="006C70FF">
              <w:rPr>
                <w:rFonts w:asciiTheme="minorHAnsi" w:hAnsiTheme="minorHAnsi" w:cstheme="minorHAnsi"/>
                <w:sz w:val="22"/>
                <w:szCs w:val="22"/>
              </w:rPr>
              <w:t>mmes and initiatives such as</w:t>
            </w:r>
            <w:r w:rsidR="00572F19" w:rsidRPr="006C70FF">
              <w:rPr>
                <w:rFonts w:asciiTheme="minorHAnsi" w:hAnsiTheme="minorHAnsi" w:cstheme="minorHAnsi"/>
                <w:sz w:val="22"/>
                <w:szCs w:val="22"/>
              </w:rPr>
              <w:t xml:space="preserve"> Stay Safe, Walk</w:t>
            </w:r>
            <w:r w:rsidR="00F16B56" w:rsidRPr="006C70FF">
              <w:rPr>
                <w:rFonts w:asciiTheme="minorHAnsi" w:hAnsiTheme="minorHAnsi" w:cstheme="minorHAnsi"/>
                <w:sz w:val="22"/>
                <w:szCs w:val="22"/>
              </w:rPr>
              <w:t xml:space="preserve"> Tall, Relationships and Sexual</w:t>
            </w:r>
            <w:r w:rsidR="00572F19" w:rsidRPr="006C70FF">
              <w:rPr>
                <w:rFonts w:asciiTheme="minorHAnsi" w:hAnsiTheme="minorHAnsi" w:cstheme="minorHAnsi"/>
                <w:sz w:val="22"/>
                <w:szCs w:val="22"/>
              </w:rPr>
              <w:t>ity Education and through our involvement in the</w:t>
            </w:r>
            <w:r w:rsidR="00891602" w:rsidRPr="006C70FF">
              <w:rPr>
                <w:rFonts w:asciiTheme="minorHAnsi" w:hAnsiTheme="minorHAnsi" w:cstheme="minorHAnsi"/>
                <w:sz w:val="22"/>
                <w:szCs w:val="22"/>
              </w:rPr>
              <w:t xml:space="preserve"> Active Flag, Green Flag etc. </w:t>
            </w:r>
            <w:r w:rsidR="00F16B56" w:rsidRPr="006C70FF">
              <w:rPr>
                <w:rFonts w:asciiTheme="minorHAnsi" w:hAnsiTheme="minorHAnsi" w:cstheme="minorHAnsi"/>
                <w:sz w:val="22"/>
                <w:szCs w:val="22"/>
              </w:rPr>
              <w:t>It has also been taught through integration with other subject areas such as Physical Edu</w:t>
            </w:r>
            <w:r w:rsidRPr="006C70FF">
              <w:rPr>
                <w:rFonts w:asciiTheme="minorHAnsi" w:hAnsiTheme="minorHAnsi" w:cstheme="minorHAnsi"/>
                <w:sz w:val="22"/>
                <w:szCs w:val="22"/>
              </w:rPr>
              <w:t>cation, Religion, Geography, Art, Music etc. We wish to outline clearly our formal whole school plan for the teaching of SPHE</w:t>
            </w:r>
            <w:r w:rsidR="00891602" w:rsidRPr="006C70FF">
              <w:rPr>
                <w:rFonts w:asciiTheme="minorHAnsi" w:hAnsiTheme="minorHAnsi" w:cstheme="minorHAnsi"/>
                <w:sz w:val="22"/>
                <w:szCs w:val="22"/>
              </w:rPr>
              <w:t>.</w:t>
            </w:r>
          </w:p>
          <w:p w:rsidR="00C8320F" w:rsidRPr="006C70FF" w:rsidRDefault="00C8320F">
            <w:pPr>
              <w:rPr>
                <w:rFonts w:asciiTheme="minorHAnsi" w:hAnsiTheme="minorHAnsi" w:cstheme="minorHAnsi"/>
                <w:sz w:val="22"/>
                <w:szCs w:val="22"/>
              </w:rPr>
            </w:pPr>
          </w:p>
        </w:tc>
      </w:tr>
      <w:tr w:rsidR="00C8320F" w:rsidRPr="006C70FF" w:rsidTr="00570E43">
        <w:trPr>
          <w:trHeight w:val="2394"/>
          <w:jc w:val="center"/>
        </w:trPr>
        <w:tc>
          <w:tcPr>
            <w:tcW w:w="9900" w:type="dxa"/>
            <w:tcBorders>
              <w:top w:val="single" w:sz="18" w:space="0" w:color="auto"/>
              <w:left w:val="single" w:sz="18" w:space="0" w:color="auto"/>
              <w:bottom w:val="single" w:sz="18" w:space="0" w:color="auto"/>
              <w:right w:val="single" w:sz="18" w:space="0" w:color="auto"/>
            </w:tcBorders>
          </w:tcPr>
          <w:p w:rsidR="00C8320F" w:rsidRPr="006C70FF" w:rsidRDefault="00C8320F" w:rsidP="00570E43">
            <w:pPr>
              <w:pStyle w:val="BodyText"/>
              <w:ind w:left="360"/>
              <w:rPr>
                <w:rFonts w:asciiTheme="minorHAnsi" w:hAnsiTheme="minorHAnsi" w:cstheme="minorHAnsi"/>
                <w:b/>
                <w:bCs/>
                <w:sz w:val="22"/>
                <w:szCs w:val="22"/>
              </w:rPr>
            </w:pPr>
            <w:r w:rsidRPr="006C70FF">
              <w:rPr>
                <w:rFonts w:asciiTheme="minorHAnsi" w:hAnsiTheme="minorHAnsi" w:cstheme="minorHAnsi"/>
                <w:b/>
                <w:bCs/>
                <w:sz w:val="22"/>
                <w:szCs w:val="22"/>
              </w:rPr>
              <w:t>Vision and Aims</w:t>
            </w:r>
          </w:p>
          <w:p w:rsidR="00C8320F" w:rsidRPr="006C70FF" w:rsidRDefault="00C8320F">
            <w:pPr>
              <w:pStyle w:val="BodyText"/>
              <w:rPr>
                <w:rFonts w:asciiTheme="minorHAnsi" w:hAnsiTheme="minorHAnsi" w:cstheme="minorHAnsi"/>
                <w:b/>
                <w:bCs/>
                <w:sz w:val="22"/>
                <w:szCs w:val="22"/>
              </w:rPr>
            </w:pPr>
          </w:p>
          <w:p w:rsidR="00C8320F" w:rsidRPr="006C70FF" w:rsidRDefault="00C8320F" w:rsidP="00EA550C">
            <w:pPr>
              <w:numPr>
                <w:ilvl w:val="0"/>
                <w:numId w:val="2"/>
              </w:numPr>
              <w:rPr>
                <w:rFonts w:asciiTheme="minorHAnsi" w:hAnsiTheme="minorHAnsi" w:cstheme="minorHAnsi"/>
                <w:b/>
                <w:sz w:val="22"/>
                <w:szCs w:val="22"/>
              </w:rPr>
            </w:pPr>
            <w:r w:rsidRPr="006C70FF">
              <w:rPr>
                <w:rFonts w:asciiTheme="minorHAnsi" w:hAnsiTheme="minorHAnsi" w:cstheme="minorHAnsi"/>
                <w:b/>
                <w:sz w:val="22"/>
                <w:szCs w:val="22"/>
              </w:rPr>
              <w:t>Vision:</w:t>
            </w:r>
          </w:p>
          <w:p w:rsidR="00543493" w:rsidRPr="006C70FF" w:rsidRDefault="00543493">
            <w:pPr>
              <w:ind w:left="743"/>
              <w:rPr>
                <w:rFonts w:asciiTheme="minorHAnsi" w:hAnsiTheme="minorHAnsi" w:cstheme="minorHAnsi"/>
                <w:bCs/>
                <w:iCs/>
                <w:sz w:val="22"/>
                <w:szCs w:val="22"/>
              </w:rPr>
            </w:pPr>
            <w:r w:rsidRPr="006C70FF">
              <w:rPr>
                <w:rFonts w:asciiTheme="minorHAnsi" w:hAnsiTheme="minorHAnsi" w:cstheme="minorHAnsi"/>
                <w:bCs/>
                <w:iCs/>
                <w:sz w:val="22"/>
                <w:szCs w:val="22"/>
              </w:rPr>
              <w:t>SPHE in our school will enable each child to develop a positive sense of self-esteem, enhance social and communication skills and equip him/her with the knowledge and ability to lead a healthy life.</w:t>
            </w:r>
          </w:p>
          <w:p w:rsidR="00891602" w:rsidRPr="006C70FF" w:rsidRDefault="00891602">
            <w:pPr>
              <w:ind w:left="743"/>
              <w:rPr>
                <w:rFonts w:asciiTheme="minorHAnsi" w:hAnsiTheme="minorHAnsi" w:cstheme="minorHAnsi"/>
                <w:bCs/>
                <w:iCs/>
                <w:sz w:val="22"/>
                <w:szCs w:val="22"/>
              </w:rPr>
            </w:pPr>
            <w:r w:rsidRPr="006C70FF">
              <w:rPr>
                <w:rFonts w:asciiTheme="minorHAnsi" w:hAnsiTheme="minorHAnsi" w:cstheme="minorHAnsi"/>
                <w:bCs/>
                <w:iCs/>
                <w:sz w:val="22"/>
                <w:szCs w:val="22"/>
              </w:rPr>
              <w:t>We support the key charactersitics on which the SPHE curriculum is based.</w:t>
            </w:r>
          </w:p>
          <w:p w:rsidR="00891602" w:rsidRPr="006C70FF" w:rsidRDefault="00891602" w:rsidP="00EA550C">
            <w:pPr>
              <w:pStyle w:val="ListParagraph"/>
              <w:numPr>
                <w:ilvl w:val="0"/>
                <w:numId w:val="9"/>
              </w:numPr>
              <w:rPr>
                <w:rFonts w:cstheme="minorHAnsi"/>
                <w:bCs/>
                <w:iCs/>
              </w:rPr>
            </w:pPr>
            <w:r w:rsidRPr="006C70FF">
              <w:rPr>
                <w:rFonts w:cstheme="minorHAnsi"/>
                <w:bCs/>
                <w:iCs/>
              </w:rPr>
              <w:t xml:space="preserve">That SPHE is a </w:t>
            </w:r>
            <w:r w:rsidR="00390CA2" w:rsidRPr="006C70FF">
              <w:rPr>
                <w:rFonts w:cstheme="minorHAnsi"/>
                <w:bCs/>
                <w:iCs/>
              </w:rPr>
              <w:t>lifelong</w:t>
            </w:r>
            <w:r w:rsidRPr="006C70FF">
              <w:rPr>
                <w:rFonts w:cstheme="minorHAnsi"/>
                <w:bCs/>
                <w:iCs/>
              </w:rPr>
              <w:t xml:space="preserve"> process which begins before the child comes to school and will continue long after he/she has left school. </w:t>
            </w:r>
          </w:p>
          <w:p w:rsidR="00891602" w:rsidRPr="006C70FF" w:rsidRDefault="00891602" w:rsidP="00EA550C">
            <w:pPr>
              <w:pStyle w:val="ListParagraph"/>
              <w:numPr>
                <w:ilvl w:val="0"/>
                <w:numId w:val="9"/>
              </w:numPr>
              <w:rPr>
                <w:rFonts w:cstheme="minorHAnsi"/>
                <w:bCs/>
                <w:iCs/>
              </w:rPr>
            </w:pPr>
            <w:r w:rsidRPr="006C70FF">
              <w:rPr>
                <w:rFonts w:cstheme="minorHAnsi"/>
                <w:bCs/>
                <w:iCs/>
              </w:rPr>
              <w:t xml:space="preserve">That the SPHE curriculum is spiral in nature and is developed in a combination of contexts </w:t>
            </w:r>
            <w:r w:rsidR="00390CA2" w:rsidRPr="006C70FF">
              <w:rPr>
                <w:rFonts w:cstheme="minorHAnsi"/>
                <w:bCs/>
                <w:iCs/>
              </w:rPr>
              <w:t>e.g.,</w:t>
            </w:r>
            <w:r w:rsidRPr="006C70FF">
              <w:rPr>
                <w:rFonts w:cstheme="minorHAnsi"/>
                <w:bCs/>
                <w:iCs/>
              </w:rPr>
              <w:t xml:space="preserve"> within a positive school climate, during discrete class time, in cooperation with the child’s home. </w:t>
            </w:r>
          </w:p>
          <w:p w:rsidR="00891602" w:rsidRPr="006C70FF" w:rsidRDefault="00891602" w:rsidP="00EA550C">
            <w:pPr>
              <w:pStyle w:val="ListParagraph"/>
              <w:numPr>
                <w:ilvl w:val="0"/>
                <w:numId w:val="9"/>
              </w:numPr>
              <w:rPr>
                <w:rFonts w:cstheme="minorHAnsi"/>
                <w:bCs/>
                <w:iCs/>
              </w:rPr>
            </w:pPr>
            <w:r w:rsidRPr="006C70FF">
              <w:rPr>
                <w:rFonts w:cstheme="minorHAnsi"/>
                <w:bCs/>
                <w:iCs/>
              </w:rPr>
              <w:t xml:space="preserve">That SPHE must engage the children in </w:t>
            </w:r>
            <w:r w:rsidR="00543493" w:rsidRPr="006C70FF">
              <w:rPr>
                <w:rFonts w:cstheme="minorHAnsi"/>
                <w:bCs/>
                <w:iCs/>
              </w:rPr>
              <w:t>‘activity based learning’.</w:t>
            </w:r>
          </w:p>
          <w:p w:rsidR="00C8320F" w:rsidRPr="006C70FF" w:rsidRDefault="00543493" w:rsidP="00EA550C">
            <w:pPr>
              <w:pStyle w:val="ListParagraph"/>
              <w:numPr>
                <w:ilvl w:val="0"/>
                <w:numId w:val="9"/>
              </w:numPr>
              <w:rPr>
                <w:rFonts w:cstheme="minorHAnsi"/>
                <w:bCs/>
                <w:iCs/>
              </w:rPr>
            </w:pPr>
            <w:r w:rsidRPr="006C70FF">
              <w:rPr>
                <w:rFonts w:cstheme="minorHAnsi"/>
                <w:bCs/>
                <w:iCs/>
              </w:rPr>
              <w:t xml:space="preserve">That the SPHE programme is designed to serve the specific needs of the children attending Scoil Mháirtín. </w:t>
            </w:r>
          </w:p>
          <w:p w:rsidR="00C8320F" w:rsidRPr="006C70FF" w:rsidRDefault="00C8320F" w:rsidP="00EA550C">
            <w:pPr>
              <w:numPr>
                <w:ilvl w:val="0"/>
                <w:numId w:val="2"/>
              </w:numPr>
              <w:rPr>
                <w:rFonts w:asciiTheme="minorHAnsi" w:hAnsiTheme="minorHAnsi" w:cstheme="minorHAnsi"/>
                <w:b/>
                <w:sz w:val="22"/>
                <w:szCs w:val="22"/>
              </w:rPr>
            </w:pPr>
            <w:r w:rsidRPr="006C70FF">
              <w:rPr>
                <w:rFonts w:asciiTheme="minorHAnsi" w:hAnsiTheme="minorHAnsi" w:cstheme="minorHAnsi"/>
                <w:b/>
                <w:sz w:val="22"/>
                <w:szCs w:val="22"/>
              </w:rPr>
              <w:t>Aims:</w:t>
            </w:r>
          </w:p>
          <w:p w:rsidR="00F16B56" w:rsidRPr="006C70FF" w:rsidRDefault="00F16B56" w:rsidP="005D4D68">
            <w:pPr>
              <w:ind w:left="720"/>
              <w:rPr>
                <w:rFonts w:asciiTheme="minorHAnsi" w:hAnsiTheme="minorHAnsi" w:cstheme="minorHAnsi"/>
                <w:bCs/>
                <w:sz w:val="22"/>
                <w:szCs w:val="22"/>
              </w:rPr>
            </w:pPr>
            <w:r w:rsidRPr="006C70FF">
              <w:rPr>
                <w:rFonts w:asciiTheme="minorHAnsi" w:hAnsiTheme="minorHAnsi" w:cstheme="minorHAnsi"/>
                <w:bCs/>
                <w:sz w:val="22"/>
                <w:szCs w:val="22"/>
              </w:rPr>
              <w:t xml:space="preserve">The children of </w:t>
            </w:r>
            <w:r w:rsidR="00543493" w:rsidRPr="006C70FF">
              <w:rPr>
                <w:rFonts w:asciiTheme="minorHAnsi" w:hAnsiTheme="minorHAnsi" w:cstheme="minorHAnsi"/>
                <w:bCs/>
                <w:iCs/>
                <w:sz w:val="22"/>
                <w:szCs w:val="22"/>
              </w:rPr>
              <w:t>Scoil Mháirtín</w:t>
            </w:r>
            <w:r w:rsidR="005D4D68" w:rsidRPr="006C70FF">
              <w:rPr>
                <w:rFonts w:asciiTheme="minorHAnsi" w:hAnsiTheme="minorHAnsi" w:cstheme="minorHAnsi"/>
                <w:bCs/>
                <w:sz w:val="22"/>
                <w:szCs w:val="22"/>
              </w:rPr>
              <w:t>should be</w:t>
            </w:r>
            <w:r w:rsidRPr="006C70FF">
              <w:rPr>
                <w:rFonts w:asciiTheme="minorHAnsi" w:hAnsiTheme="minorHAnsi" w:cstheme="minorHAnsi"/>
                <w:bCs/>
                <w:sz w:val="22"/>
                <w:szCs w:val="22"/>
              </w:rPr>
              <w:t xml:space="preserve"> enabled to achieve the aims outlined in the SPHE curriculum, which include:</w:t>
            </w:r>
          </w:p>
          <w:p w:rsidR="005D4D68" w:rsidRPr="006C70FF" w:rsidRDefault="005D4D68" w:rsidP="005D4D68">
            <w:pPr>
              <w:ind w:left="720"/>
              <w:rPr>
                <w:rFonts w:asciiTheme="minorHAnsi" w:hAnsiTheme="minorHAnsi" w:cstheme="minorHAnsi"/>
                <w:bCs/>
                <w:sz w:val="22"/>
                <w:szCs w:val="22"/>
              </w:rPr>
            </w:pPr>
          </w:p>
          <w:p w:rsidR="00F16B56" w:rsidRPr="006C70FF" w:rsidRDefault="00F16B56" w:rsidP="00EA550C">
            <w:pPr>
              <w:numPr>
                <w:ilvl w:val="1"/>
                <w:numId w:val="10"/>
              </w:numPr>
              <w:rPr>
                <w:rFonts w:asciiTheme="minorHAnsi" w:hAnsiTheme="minorHAnsi" w:cstheme="minorHAnsi"/>
                <w:bCs/>
                <w:sz w:val="22"/>
                <w:szCs w:val="22"/>
              </w:rPr>
            </w:pPr>
            <w:r w:rsidRPr="006C70FF">
              <w:rPr>
                <w:rFonts w:asciiTheme="minorHAnsi" w:hAnsiTheme="minorHAnsi" w:cstheme="minorHAnsi"/>
                <w:sz w:val="22"/>
                <w:szCs w:val="22"/>
              </w:rPr>
              <w:t>to promote the personal development and well-being of the child</w:t>
            </w:r>
          </w:p>
          <w:p w:rsidR="00F16B56" w:rsidRPr="006C70FF" w:rsidRDefault="00F16B56" w:rsidP="00EA550C">
            <w:pPr>
              <w:numPr>
                <w:ilvl w:val="1"/>
                <w:numId w:val="10"/>
              </w:numPr>
              <w:rPr>
                <w:rFonts w:asciiTheme="minorHAnsi" w:hAnsiTheme="minorHAnsi" w:cstheme="minorHAnsi"/>
                <w:bCs/>
                <w:sz w:val="22"/>
                <w:szCs w:val="22"/>
              </w:rPr>
            </w:pPr>
            <w:r w:rsidRPr="006C70FF">
              <w:rPr>
                <w:rFonts w:asciiTheme="minorHAnsi" w:hAnsiTheme="minorHAnsi" w:cstheme="minorHAnsi"/>
                <w:sz w:val="22"/>
                <w:szCs w:val="22"/>
              </w:rPr>
              <w:t>to foster in the child a sense of care and respect for himself/herself and others and an appreciation of the dignity of every human being</w:t>
            </w:r>
          </w:p>
          <w:p w:rsidR="00F16B56" w:rsidRPr="006C70FF" w:rsidRDefault="00F16B56" w:rsidP="00EA550C">
            <w:pPr>
              <w:numPr>
                <w:ilvl w:val="1"/>
                <w:numId w:val="10"/>
              </w:numPr>
              <w:rPr>
                <w:rFonts w:asciiTheme="minorHAnsi" w:hAnsiTheme="minorHAnsi" w:cstheme="minorHAnsi"/>
                <w:bCs/>
                <w:sz w:val="22"/>
                <w:szCs w:val="22"/>
              </w:rPr>
            </w:pPr>
            <w:r w:rsidRPr="006C70FF">
              <w:rPr>
                <w:rFonts w:asciiTheme="minorHAnsi" w:hAnsiTheme="minorHAnsi" w:cstheme="minorHAnsi"/>
                <w:sz w:val="22"/>
                <w:szCs w:val="22"/>
              </w:rPr>
              <w:lastRenderedPageBreak/>
              <w:t>to promote the health of the child and provide a foundation for healthy living in all its aspects</w:t>
            </w:r>
          </w:p>
          <w:p w:rsidR="005D4D68" w:rsidRPr="006C70FF" w:rsidRDefault="005D4D68" w:rsidP="00EA550C">
            <w:pPr>
              <w:numPr>
                <w:ilvl w:val="1"/>
                <w:numId w:val="10"/>
              </w:numPr>
              <w:rPr>
                <w:rFonts w:asciiTheme="minorHAnsi" w:hAnsiTheme="minorHAnsi" w:cstheme="minorHAnsi"/>
                <w:bCs/>
                <w:sz w:val="22"/>
                <w:szCs w:val="22"/>
              </w:rPr>
            </w:pPr>
            <w:r w:rsidRPr="006C70FF">
              <w:rPr>
                <w:rFonts w:asciiTheme="minorHAnsi" w:hAnsiTheme="minorHAnsi" w:cstheme="minorHAnsi"/>
                <w:sz w:val="22"/>
                <w:szCs w:val="22"/>
              </w:rPr>
              <w:t>to enable the child to make informed decisions and choices about the social, personal and healthdimensions of life both now and in the future</w:t>
            </w:r>
          </w:p>
          <w:p w:rsidR="005D4D68" w:rsidRPr="006C70FF" w:rsidRDefault="005D4D68" w:rsidP="00EA550C">
            <w:pPr>
              <w:numPr>
                <w:ilvl w:val="1"/>
                <w:numId w:val="10"/>
              </w:numPr>
              <w:rPr>
                <w:rFonts w:asciiTheme="minorHAnsi" w:hAnsiTheme="minorHAnsi" w:cstheme="minorHAnsi"/>
                <w:bCs/>
                <w:sz w:val="22"/>
                <w:szCs w:val="22"/>
              </w:rPr>
            </w:pPr>
            <w:r w:rsidRPr="006C70FF">
              <w:rPr>
                <w:rFonts w:asciiTheme="minorHAnsi" w:hAnsiTheme="minorHAnsi" w:cstheme="minorHAnsi"/>
                <w:sz w:val="22"/>
                <w:szCs w:val="22"/>
              </w:rPr>
              <w:t>To develop in the child a sense of social responsibility, a commitment to active and participative citizenship and an appreciation of the democratic way of life</w:t>
            </w:r>
          </w:p>
          <w:p w:rsidR="00C8320F" w:rsidRPr="006C70FF" w:rsidRDefault="005D4D68" w:rsidP="00EA550C">
            <w:pPr>
              <w:numPr>
                <w:ilvl w:val="1"/>
                <w:numId w:val="10"/>
              </w:numPr>
              <w:rPr>
                <w:rFonts w:asciiTheme="minorHAnsi" w:hAnsiTheme="minorHAnsi" w:cstheme="minorHAnsi"/>
                <w:sz w:val="22"/>
                <w:szCs w:val="22"/>
              </w:rPr>
            </w:pPr>
            <w:r w:rsidRPr="006C70FF">
              <w:rPr>
                <w:rFonts w:asciiTheme="minorHAnsi" w:hAnsiTheme="minorHAnsi" w:cstheme="minorHAnsi"/>
                <w:sz w:val="22"/>
                <w:szCs w:val="22"/>
              </w:rPr>
              <w:t>to enable the child to respect human and cultural diversity and to appreciate and understand the interdependent nature of the world</w:t>
            </w:r>
          </w:p>
          <w:p w:rsidR="001B39A5" w:rsidRPr="006C70FF" w:rsidRDefault="001B39A5" w:rsidP="001B39A5">
            <w:pPr>
              <w:rPr>
                <w:rFonts w:asciiTheme="minorHAnsi" w:hAnsiTheme="minorHAnsi" w:cstheme="minorHAnsi"/>
                <w:sz w:val="22"/>
                <w:szCs w:val="22"/>
              </w:rPr>
            </w:pPr>
          </w:p>
        </w:tc>
      </w:tr>
      <w:tr w:rsidR="00C8320F" w:rsidRPr="006C70FF" w:rsidTr="00570E43">
        <w:trPr>
          <w:trHeight w:val="25"/>
          <w:jc w:val="center"/>
        </w:trPr>
        <w:tc>
          <w:tcPr>
            <w:tcW w:w="9900" w:type="dxa"/>
            <w:tcBorders>
              <w:top w:val="single" w:sz="18" w:space="0" w:color="auto"/>
              <w:left w:val="single" w:sz="18" w:space="0" w:color="auto"/>
              <w:bottom w:val="single" w:sz="18" w:space="0" w:color="auto"/>
              <w:right w:val="single" w:sz="18" w:space="0" w:color="auto"/>
            </w:tcBorders>
          </w:tcPr>
          <w:p w:rsidR="00C8320F" w:rsidRPr="006C70FF" w:rsidRDefault="00C8320F" w:rsidP="00014EAD">
            <w:pPr>
              <w:pStyle w:val="BodyText"/>
              <w:rPr>
                <w:rFonts w:asciiTheme="minorHAnsi" w:hAnsiTheme="minorHAnsi" w:cstheme="minorHAnsi"/>
                <w:b/>
                <w:bCs/>
                <w:sz w:val="22"/>
                <w:szCs w:val="22"/>
                <w:lang w:val="en-IE"/>
              </w:rPr>
            </w:pPr>
            <w:r w:rsidRPr="006C70FF">
              <w:rPr>
                <w:rFonts w:asciiTheme="minorHAnsi" w:hAnsiTheme="minorHAnsi" w:cstheme="minorHAnsi"/>
                <w:b/>
                <w:bCs/>
                <w:sz w:val="22"/>
                <w:szCs w:val="22"/>
                <w:lang w:val="en-IE"/>
              </w:rPr>
              <w:lastRenderedPageBreak/>
              <w:t>Content of Plan</w:t>
            </w:r>
          </w:p>
          <w:p w:rsidR="001B39A5" w:rsidRPr="006C70FF" w:rsidRDefault="001B39A5">
            <w:pPr>
              <w:pStyle w:val="BodyText"/>
              <w:rPr>
                <w:rFonts w:asciiTheme="minorHAnsi" w:hAnsiTheme="minorHAnsi" w:cstheme="minorHAnsi"/>
                <w:b/>
                <w:bCs/>
                <w:sz w:val="22"/>
                <w:szCs w:val="22"/>
              </w:rPr>
            </w:pPr>
          </w:p>
          <w:p w:rsidR="00C8320F" w:rsidRPr="006C70FF" w:rsidRDefault="00C8320F" w:rsidP="008B486E">
            <w:pPr>
              <w:rPr>
                <w:rFonts w:asciiTheme="minorHAnsi" w:hAnsiTheme="minorHAnsi" w:cstheme="minorHAnsi"/>
                <w:b/>
                <w:sz w:val="22"/>
                <w:szCs w:val="22"/>
              </w:rPr>
            </w:pPr>
            <w:r w:rsidRPr="006C70FF">
              <w:rPr>
                <w:rFonts w:asciiTheme="minorHAnsi" w:hAnsiTheme="minorHAnsi" w:cstheme="minorHAnsi"/>
                <w:b/>
                <w:sz w:val="22"/>
                <w:szCs w:val="22"/>
              </w:rPr>
              <w:t>Curriculum:</w:t>
            </w:r>
          </w:p>
          <w:p w:rsidR="00C8320F" w:rsidRPr="006C70FF" w:rsidRDefault="00C8320F" w:rsidP="008B486E">
            <w:pPr>
              <w:rPr>
                <w:rFonts w:asciiTheme="minorHAnsi" w:hAnsiTheme="minorHAnsi" w:cstheme="minorHAnsi"/>
                <w:b/>
                <w:i/>
                <w:iCs/>
                <w:u w:val="single"/>
              </w:rPr>
            </w:pPr>
            <w:r w:rsidRPr="006C70FF">
              <w:rPr>
                <w:rFonts w:asciiTheme="minorHAnsi" w:hAnsiTheme="minorHAnsi" w:cstheme="minorHAnsi"/>
                <w:b/>
                <w:i/>
                <w:iCs/>
                <w:u w:val="single"/>
              </w:rPr>
              <w:t>Strands and Strand Units:</w:t>
            </w:r>
          </w:p>
          <w:p w:rsidR="005D4D68" w:rsidRPr="006C70FF" w:rsidRDefault="005D4D68" w:rsidP="008B486E">
            <w:pPr>
              <w:ind w:left="720"/>
              <w:rPr>
                <w:rFonts w:asciiTheme="minorHAnsi" w:hAnsiTheme="minorHAnsi" w:cstheme="minorHAnsi"/>
                <w:bCs/>
                <w:noProof w:val="0"/>
                <w:sz w:val="22"/>
                <w:szCs w:val="22"/>
                <w:lang w:val="en-US"/>
              </w:rPr>
            </w:pPr>
            <w:r w:rsidRPr="006C70FF">
              <w:rPr>
                <w:rFonts w:asciiTheme="minorHAnsi" w:hAnsiTheme="minorHAnsi" w:cstheme="minorHAnsi"/>
                <w:bCs/>
                <w:noProof w:val="0"/>
                <w:sz w:val="22"/>
                <w:szCs w:val="22"/>
                <w:lang w:val="en-US"/>
              </w:rPr>
              <w:t xml:space="preserve">The curriculum is delineated at four levels—infant classes, first and second classes, third and fourth classes, and fifth and sixth classes—and is divided into three strands: Myself, Myself and others, and Myself and the wider </w:t>
            </w:r>
            <w:r w:rsidR="00390CA2" w:rsidRPr="006C70FF">
              <w:rPr>
                <w:rFonts w:asciiTheme="minorHAnsi" w:hAnsiTheme="minorHAnsi" w:cstheme="minorHAnsi"/>
                <w:bCs/>
                <w:noProof w:val="0"/>
                <w:sz w:val="22"/>
                <w:szCs w:val="22"/>
                <w:lang w:val="en-US"/>
              </w:rPr>
              <w:t>world. Each</w:t>
            </w:r>
            <w:r w:rsidRPr="006C70FF">
              <w:rPr>
                <w:rFonts w:asciiTheme="minorHAnsi" w:hAnsiTheme="minorHAnsi" w:cstheme="minorHAnsi"/>
                <w:bCs/>
                <w:noProof w:val="0"/>
                <w:sz w:val="22"/>
                <w:szCs w:val="22"/>
                <w:lang w:val="en-US"/>
              </w:rPr>
              <w:t xml:space="preserve"> of these strands is further subdivided into a number of strand units or topic areas that contain particular objectives.</w:t>
            </w:r>
          </w:p>
          <w:p w:rsidR="001B39A5" w:rsidRPr="006C70FF" w:rsidRDefault="001B39A5" w:rsidP="005D4D68">
            <w:pPr>
              <w:ind w:left="720"/>
              <w:rPr>
                <w:rFonts w:asciiTheme="minorHAnsi" w:hAnsiTheme="minorHAnsi" w:cstheme="minorHAnsi"/>
                <w:bCs/>
                <w:noProof w:val="0"/>
                <w:sz w:val="22"/>
                <w:szCs w:val="22"/>
                <w:lang w:val="en-US"/>
              </w:rPr>
            </w:pPr>
          </w:p>
          <w:p w:rsidR="00C24EB1" w:rsidRPr="006C70FF" w:rsidRDefault="008B486E" w:rsidP="00014EAD">
            <w:pPr>
              <w:ind w:left="720"/>
              <w:rPr>
                <w:rFonts w:asciiTheme="minorHAnsi" w:hAnsiTheme="minorHAnsi" w:cstheme="minorHAnsi"/>
                <w:bCs/>
                <w:noProof w:val="0"/>
                <w:sz w:val="22"/>
                <w:szCs w:val="22"/>
                <w:lang w:val="en-US"/>
              </w:rPr>
            </w:pPr>
            <w:r w:rsidRPr="006C70FF">
              <w:rPr>
                <w:rFonts w:asciiTheme="minorHAnsi" w:hAnsiTheme="minorHAnsi" w:cstheme="minorHAnsi"/>
                <w:bCs/>
                <w:noProof w:val="0"/>
                <w:sz w:val="22"/>
                <w:szCs w:val="22"/>
                <w:lang w:val="en-US"/>
              </w:rPr>
              <w:t>Scoil Mháirtín w</w:t>
            </w:r>
            <w:r w:rsidR="005D4D68" w:rsidRPr="006C70FF">
              <w:rPr>
                <w:rFonts w:asciiTheme="minorHAnsi" w:hAnsiTheme="minorHAnsi" w:cstheme="minorHAnsi"/>
                <w:bCs/>
                <w:noProof w:val="0"/>
                <w:sz w:val="22"/>
                <w:szCs w:val="22"/>
                <w:lang w:val="en-US"/>
              </w:rPr>
              <w:t>ill teach aspect</w:t>
            </w:r>
            <w:r w:rsidR="006F148E" w:rsidRPr="006C70FF">
              <w:rPr>
                <w:rFonts w:asciiTheme="minorHAnsi" w:hAnsiTheme="minorHAnsi" w:cstheme="minorHAnsi"/>
                <w:bCs/>
                <w:noProof w:val="0"/>
                <w:sz w:val="22"/>
                <w:szCs w:val="22"/>
                <w:lang w:val="en-US"/>
              </w:rPr>
              <w:t>s</w:t>
            </w:r>
            <w:r w:rsidR="00C24EB1" w:rsidRPr="006C70FF">
              <w:rPr>
                <w:rFonts w:asciiTheme="minorHAnsi" w:hAnsiTheme="minorHAnsi" w:cstheme="minorHAnsi"/>
                <w:bCs/>
                <w:noProof w:val="0"/>
                <w:sz w:val="22"/>
                <w:szCs w:val="22"/>
                <w:lang w:val="en-US"/>
              </w:rPr>
              <w:t xml:space="preserve">of all three major strands </w:t>
            </w:r>
            <w:r w:rsidR="005D4D68" w:rsidRPr="006C70FF">
              <w:rPr>
                <w:rFonts w:asciiTheme="minorHAnsi" w:hAnsiTheme="minorHAnsi" w:cstheme="minorHAnsi"/>
                <w:bCs/>
                <w:noProof w:val="0"/>
                <w:sz w:val="22"/>
                <w:szCs w:val="22"/>
                <w:lang w:val="en-US"/>
              </w:rPr>
              <w:t xml:space="preserve">each year and strand units will be chosen in such a way that the child will receive a comprehensive programme in SPHE over a </w:t>
            </w:r>
            <w:r w:rsidR="00390CA2" w:rsidRPr="006C70FF">
              <w:rPr>
                <w:rFonts w:asciiTheme="minorHAnsi" w:hAnsiTheme="minorHAnsi" w:cstheme="minorHAnsi"/>
                <w:bCs/>
                <w:noProof w:val="0"/>
                <w:sz w:val="22"/>
                <w:szCs w:val="22"/>
                <w:lang w:val="en-US"/>
              </w:rPr>
              <w:t>two-year</w:t>
            </w:r>
            <w:r w:rsidR="005D4D68" w:rsidRPr="006C70FF">
              <w:rPr>
                <w:rFonts w:asciiTheme="minorHAnsi" w:hAnsiTheme="minorHAnsi" w:cstheme="minorHAnsi"/>
                <w:bCs/>
                <w:noProof w:val="0"/>
                <w:sz w:val="22"/>
                <w:szCs w:val="22"/>
                <w:lang w:val="en-US"/>
              </w:rPr>
              <w:t xml:space="preserve"> period.  </w:t>
            </w:r>
            <w:r w:rsidRPr="006C70FF">
              <w:rPr>
                <w:rFonts w:asciiTheme="minorHAnsi" w:hAnsiTheme="minorHAnsi" w:cstheme="minorHAnsi"/>
                <w:bCs/>
                <w:noProof w:val="0"/>
                <w:sz w:val="22"/>
                <w:szCs w:val="22"/>
                <w:lang w:val="en-US"/>
              </w:rPr>
              <w:t xml:space="preserve">Scoil Mháirtín </w:t>
            </w:r>
            <w:r w:rsidR="005D4D68" w:rsidRPr="006C70FF">
              <w:rPr>
                <w:rFonts w:asciiTheme="minorHAnsi" w:hAnsiTheme="minorHAnsi" w:cstheme="minorHAnsi"/>
                <w:bCs/>
                <w:noProof w:val="0"/>
                <w:sz w:val="22"/>
                <w:szCs w:val="22"/>
                <w:lang w:val="en-US"/>
              </w:rPr>
              <w:t xml:space="preserve">have created </w:t>
            </w:r>
            <w:r w:rsidR="006F148E" w:rsidRPr="006C70FF">
              <w:rPr>
                <w:rFonts w:asciiTheme="minorHAnsi" w:hAnsiTheme="minorHAnsi" w:cstheme="minorHAnsi"/>
                <w:bCs/>
                <w:noProof w:val="0"/>
                <w:sz w:val="22"/>
                <w:szCs w:val="22"/>
                <w:lang w:val="en-US"/>
              </w:rPr>
              <w:t>this</w:t>
            </w:r>
            <w:r w:rsidR="005D4D68" w:rsidRPr="006C70FF">
              <w:rPr>
                <w:rFonts w:asciiTheme="minorHAnsi" w:hAnsiTheme="minorHAnsi" w:cstheme="minorHAnsi"/>
                <w:bCs/>
                <w:noProof w:val="0"/>
                <w:sz w:val="22"/>
                <w:szCs w:val="22"/>
                <w:lang w:val="en-US"/>
              </w:rPr>
              <w:t xml:space="preserve"> tim</w:t>
            </w:r>
            <w:r w:rsidR="00D66C21" w:rsidRPr="006C70FF">
              <w:rPr>
                <w:rFonts w:asciiTheme="minorHAnsi" w:hAnsiTheme="minorHAnsi" w:cstheme="minorHAnsi"/>
                <w:bCs/>
                <w:noProof w:val="0"/>
                <w:sz w:val="22"/>
                <w:szCs w:val="22"/>
                <w:lang w:val="en-US"/>
              </w:rPr>
              <w:t>etable to reflect this approach.</w:t>
            </w:r>
          </w:p>
          <w:p w:rsidR="005D4D68" w:rsidRPr="006C70FF" w:rsidRDefault="005D4D68" w:rsidP="00D66C21">
            <w:pPr>
              <w:rPr>
                <w:rFonts w:asciiTheme="minorHAnsi" w:hAnsiTheme="minorHAnsi" w:cstheme="minorHAnsi"/>
                <w:bCs/>
                <w:noProof w:val="0"/>
                <w:color w:val="FF0000"/>
                <w:sz w:val="22"/>
                <w:szCs w:val="22"/>
                <w:lang w:val="en-US"/>
              </w:rPr>
            </w:pPr>
          </w:p>
          <w:p w:rsidR="001B39A5" w:rsidRPr="006C70FF" w:rsidRDefault="001B39A5" w:rsidP="005D4D68">
            <w:pPr>
              <w:ind w:left="720"/>
              <w:rPr>
                <w:rFonts w:asciiTheme="minorHAnsi" w:hAnsiTheme="minorHAnsi" w:cstheme="minorHAnsi"/>
                <w:bCs/>
                <w:noProof w:val="0"/>
                <w:sz w:val="22"/>
                <w:szCs w:val="22"/>
                <w:lang w:val="en-US"/>
              </w:rPr>
            </w:pPr>
          </w:p>
          <w:tbl>
            <w:tblPr>
              <w:tblpPr w:leftFromText="180" w:rightFromText="180" w:vertAnchor="page" w:horzAnchor="margin" w:tblpXSpec="center" w:tblpY="34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5"/>
              <w:gridCol w:w="3215"/>
              <w:gridCol w:w="3118"/>
            </w:tblGrid>
            <w:tr w:rsidR="008B486E" w:rsidRPr="006C70FF" w:rsidTr="008B486E">
              <w:tc>
                <w:tcPr>
                  <w:tcW w:w="1855" w:type="dxa"/>
                  <w:shd w:val="clear" w:color="auto" w:fill="auto"/>
                </w:tcPr>
                <w:p w:rsidR="008B486E" w:rsidRPr="006C70FF" w:rsidRDefault="008B486E" w:rsidP="008B486E">
                  <w:pPr>
                    <w:jc w:val="center"/>
                    <w:rPr>
                      <w:rFonts w:asciiTheme="minorHAnsi" w:hAnsiTheme="minorHAnsi" w:cstheme="minorHAnsi"/>
                      <w:sz w:val="22"/>
                      <w:lang w:val="en-IE"/>
                    </w:rPr>
                  </w:pPr>
                  <w:bookmarkStart w:id="0" w:name="_Hlk104493319"/>
                  <w:r w:rsidRPr="006C70FF">
                    <w:rPr>
                      <w:rFonts w:asciiTheme="minorHAnsi" w:hAnsiTheme="minorHAnsi" w:cstheme="minorHAnsi"/>
                      <w:sz w:val="22"/>
                      <w:lang w:val="en-IE"/>
                    </w:rPr>
                    <w:t>Strands</w:t>
                  </w:r>
                </w:p>
              </w:tc>
              <w:tc>
                <w:tcPr>
                  <w:tcW w:w="3215" w:type="dxa"/>
                  <w:shd w:val="clear" w:color="auto" w:fill="auto"/>
                </w:tcPr>
                <w:p w:rsidR="008B486E" w:rsidRPr="006C70FF" w:rsidRDefault="008B486E" w:rsidP="008B486E">
                  <w:pPr>
                    <w:jc w:val="center"/>
                    <w:rPr>
                      <w:rFonts w:asciiTheme="minorHAnsi" w:hAnsiTheme="minorHAnsi" w:cstheme="minorHAnsi"/>
                      <w:sz w:val="22"/>
                      <w:lang w:val="en-IE"/>
                    </w:rPr>
                  </w:pPr>
                  <w:r w:rsidRPr="006C70FF">
                    <w:rPr>
                      <w:rFonts w:asciiTheme="minorHAnsi" w:hAnsiTheme="minorHAnsi" w:cstheme="minorHAnsi"/>
                      <w:sz w:val="22"/>
                      <w:lang w:val="en-IE"/>
                    </w:rPr>
                    <w:t>Strands Units ( Year 1)</w:t>
                  </w:r>
                </w:p>
                <w:p w:rsidR="008B486E" w:rsidRPr="006C70FF" w:rsidRDefault="008B486E" w:rsidP="008B486E">
                  <w:pPr>
                    <w:jc w:val="center"/>
                    <w:rPr>
                      <w:rFonts w:asciiTheme="minorHAnsi" w:hAnsiTheme="minorHAnsi" w:cstheme="minorHAnsi"/>
                      <w:sz w:val="22"/>
                      <w:lang w:val="en-IE"/>
                    </w:rPr>
                  </w:pPr>
                  <w:r w:rsidRPr="006C70FF">
                    <w:rPr>
                      <w:rFonts w:asciiTheme="minorHAnsi" w:hAnsiTheme="minorHAnsi" w:cstheme="minorHAnsi"/>
                      <w:sz w:val="22"/>
                      <w:lang w:val="en-IE"/>
                    </w:rPr>
                    <w:t>(2023-2024)</w:t>
                  </w:r>
                </w:p>
              </w:tc>
              <w:tc>
                <w:tcPr>
                  <w:tcW w:w="3118" w:type="dxa"/>
                  <w:shd w:val="clear" w:color="auto" w:fill="auto"/>
                </w:tcPr>
                <w:p w:rsidR="008B486E" w:rsidRPr="006C70FF" w:rsidRDefault="008B486E" w:rsidP="008B486E">
                  <w:pPr>
                    <w:jc w:val="center"/>
                    <w:rPr>
                      <w:rFonts w:asciiTheme="minorHAnsi" w:hAnsiTheme="minorHAnsi" w:cstheme="minorHAnsi"/>
                      <w:sz w:val="22"/>
                      <w:lang w:val="en-IE"/>
                    </w:rPr>
                  </w:pPr>
                  <w:r w:rsidRPr="006C70FF">
                    <w:rPr>
                      <w:rFonts w:asciiTheme="minorHAnsi" w:hAnsiTheme="minorHAnsi" w:cstheme="minorHAnsi"/>
                      <w:sz w:val="22"/>
                      <w:lang w:val="en-IE"/>
                    </w:rPr>
                    <w:t>Strand Units (Year 2)</w:t>
                  </w:r>
                </w:p>
                <w:p w:rsidR="008B486E" w:rsidRPr="006C70FF" w:rsidRDefault="008B486E" w:rsidP="008B486E">
                  <w:pPr>
                    <w:jc w:val="center"/>
                    <w:rPr>
                      <w:rFonts w:asciiTheme="minorHAnsi" w:hAnsiTheme="minorHAnsi" w:cstheme="minorHAnsi"/>
                      <w:sz w:val="22"/>
                      <w:lang w:val="en-IE"/>
                    </w:rPr>
                  </w:pPr>
                  <w:r w:rsidRPr="006C70FF">
                    <w:rPr>
                      <w:rFonts w:asciiTheme="minorHAnsi" w:hAnsiTheme="minorHAnsi" w:cstheme="minorHAnsi"/>
                      <w:sz w:val="22"/>
                      <w:lang w:val="en-IE"/>
                    </w:rPr>
                    <w:t>(2022-2023)</w:t>
                  </w:r>
                </w:p>
              </w:tc>
            </w:tr>
            <w:tr w:rsidR="002D71C1" w:rsidRPr="006C70FF" w:rsidTr="008B486E">
              <w:trPr>
                <w:trHeight w:val="730"/>
              </w:trPr>
              <w:tc>
                <w:tcPr>
                  <w:tcW w:w="1855" w:type="dxa"/>
                  <w:shd w:val="clear" w:color="auto" w:fill="auto"/>
                </w:tcPr>
                <w:p w:rsidR="002D71C1" w:rsidRPr="006C70FF" w:rsidRDefault="002D71C1" w:rsidP="008B486E">
                  <w:pPr>
                    <w:rPr>
                      <w:rFonts w:asciiTheme="minorHAnsi" w:hAnsiTheme="minorHAnsi" w:cstheme="minorHAnsi"/>
                      <w:sz w:val="22"/>
                      <w:lang w:val="en-IE"/>
                    </w:rPr>
                  </w:pPr>
                </w:p>
              </w:tc>
              <w:tc>
                <w:tcPr>
                  <w:tcW w:w="3215" w:type="dxa"/>
                  <w:shd w:val="clear" w:color="auto" w:fill="auto"/>
                </w:tcPr>
                <w:p w:rsidR="002D71C1" w:rsidRPr="006C70FF" w:rsidRDefault="002D71C1" w:rsidP="008B486E">
                  <w:pPr>
                    <w:rPr>
                      <w:rFonts w:asciiTheme="minorHAnsi" w:hAnsiTheme="minorHAnsi" w:cstheme="minorHAnsi"/>
                      <w:sz w:val="22"/>
                      <w:lang w:val="en-IE"/>
                    </w:rPr>
                  </w:pPr>
                  <w:r>
                    <w:rPr>
                      <w:rFonts w:asciiTheme="minorHAnsi" w:hAnsiTheme="minorHAnsi" w:cstheme="minorHAnsi"/>
                      <w:sz w:val="22"/>
                      <w:lang w:val="en-IE"/>
                    </w:rPr>
                    <w:t>Stay Safe (Jan-Mar)</w:t>
                  </w:r>
                </w:p>
              </w:tc>
              <w:tc>
                <w:tcPr>
                  <w:tcW w:w="3118" w:type="dxa"/>
                  <w:shd w:val="clear" w:color="auto" w:fill="auto"/>
                </w:tcPr>
                <w:p w:rsidR="00C61E0D" w:rsidRDefault="002D71C1" w:rsidP="002D71C1">
                  <w:pPr>
                    <w:rPr>
                      <w:rFonts w:asciiTheme="minorHAnsi" w:hAnsiTheme="minorHAnsi" w:cstheme="minorHAnsi"/>
                      <w:sz w:val="22"/>
                      <w:lang w:val="en-IE"/>
                    </w:rPr>
                  </w:pPr>
                  <w:r>
                    <w:rPr>
                      <w:rFonts w:asciiTheme="minorHAnsi" w:hAnsiTheme="minorHAnsi" w:cstheme="minorHAnsi"/>
                      <w:sz w:val="22"/>
                      <w:lang w:val="en-IE"/>
                    </w:rPr>
                    <w:t xml:space="preserve">RSE </w:t>
                  </w:r>
                </w:p>
                <w:p w:rsidR="002D71C1" w:rsidRDefault="00C61E0D" w:rsidP="002D71C1">
                  <w:pPr>
                    <w:rPr>
                      <w:rFonts w:asciiTheme="minorHAnsi" w:hAnsiTheme="minorHAnsi" w:cstheme="minorHAnsi"/>
                      <w:sz w:val="22"/>
                      <w:lang w:val="en-IE"/>
                    </w:rPr>
                  </w:pPr>
                  <w:r>
                    <w:rPr>
                      <w:rFonts w:asciiTheme="minorHAnsi" w:hAnsiTheme="minorHAnsi" w:cstheme="minorHAnsi"/>
                      <w:sz w:val="22"/>
                      <w:lang w:val="en-IE"/>
                    </w:rPr>
                    <w:t>Taking c</w:t>
                  </w:r>
                  <w:r w:rsidR="002D71C1" w:rsidRPr="006C70FF">
                    <w:rPr>
                      <w:rFonts w:asciiTheme="minorHAnsi" w:hAnsiTheme="minorHAnsi" w:cstheme="minorHAnsi"/>
                      <w:sz w:val="22"/>
                      <w:lang w:val="en-IE"/>
                    </w:rPr>
                    <w:t xml:space="preserve">are of my body </w:t>
                  </w:r>
                  <w:r w:rsidRPr="006C70FF">
                    <w:rPr>
                      <w:rFonts w:asciiTheme="minorHAnsi" w:hAnsiTheme="minorHAnsi" w:cstheme="minorHAnsi"/>
                      <w:sz w:val="22"/>
                      <w:lang w:val="en-IE"/>
                    </w:rPr>
                    <w:t xml:space="preserve">Growing &amp; Changing </w:t>
                  </w:r>
                  <w:r w:rsidR="002D71C1" w:rsidRPr="006C70FF">
                    <w:rPr>
                      <w:rFonts w:asciiTheme="minorHAnsi" w:hAnsiTheme="minorHAnsi" w:cstheme="minorHAnsi"/>
                      <w:sz w:val="22"/>
                      <w:lang w:val="en-IE"/>
                    </w:rPr>
                    <w:t xml:space="preserve">(Jan/Feb) </w:t>
                  </w:r>
                </w:p>
                <w:p w:rsidR="002D71C1" w:rsidRPr="006C70FF" w:rsidRDefault="00C61E0D" w:rsidP="002D71C1">
                  <w:pPr>
                    <w:rPr>
                      <w:rFonts w:asciiTheme="minorHAnsi" w:hAnsiTheme="minorHAnsi" w:cstheme="minorHAnsi"/>
                      <w:sz w:val="22"/>
                      <w:lang w:val="en-IE"/>
                    </w:rPr>
                  </w:pPr>
                  <w:r>
                    <w:rPr>
                      <w:rFonts w:asciiTheme="minorHAnsi" w:hAnsiTheme="minorHAnsi" w:cstheme="minorHAnsi"/>
                      <w:sz w:val="22"/>
                      <w:lang w:val="en-IE"/>
                    </w:rPr>
                    <w:t xml:space="preserve">Stay Safe Touch Lesson </w:t>
                  </w:r>
                </w:p>
              </w:tc>
            </w:tr>
            <w:tr w:rsidR="008B486E" w:rsidRPr="006C70FF" w:rsidTr="008B486E">
              <w:trPr>
                <w:trHeight w:val="730"/>
              </w:trPr>
              <w:tc>
                <w:tcPr>
                  <w:tcW w:w="1855" w:type="dxa"/>
                  <w:shd w:val="clear" w:color="auto" w:fill="auto"/>
                </w:tcPr>
                <w:p w:rsidR="008B486E" w:rsidRPr="006C70FF" w:rsidRDefault="008B486E" w:rsidP="008B486E">
                  <w:pPr>
                    <w:rPr>
                      <w:rFonts w:asciiTheme="minorHAnsi" w:hAnsiTheme="minorHAnsi" w:cstheme="minorHAnsi"/>
                      <w:sz w:val="22"/>
                      <w:lang w:val="en-IE"/>
                    </w:rPr>
                  </w:pPr>
                  <w:r w:rsidRPr="006C70FF">
                    <w:rPr>
                      <w:rFonts w:asciiTheme="minorHAnsi" w:hAnsiTheme="minorHAnsi" w:cstheme="minorHAnsi"/>
                      <w:sz w:val="22"/>
                      <w:lang w:val="en-IE"/>
                    </w:rPr>
                    <w:t>Myself</w:t>
                  </w:r>
                </w:p>
              </w:tc>
              <w:tc>
                <w:tcPr>
                  <w:tcW w:w="3215" w:type="dxa"/>
                  <w:shd w:val="clear" w:color="auto" w:fill="auto"/>
                </w:tcPr>
                <w:p w:rsidR="008B486E" w:rsidRPr="006C70FF" w:rsidRDefault="008B486E" w:rsidP="008B486E">
                  <w:pPr>
                    <w:rPr>
                      <w:rFonts w:asciiTheme="minorHAnsi" w:hAnsiTheme="minorHAnsi" w:cstheme="minorHAnsi"/>
                      <w:sz w:val="22"/>
                      <w:lang w:val="en-IE"/>
                    </w:rPr>
                  </w:pPr>
                  <w:r w:rsidRPr="006C70FF">
                    <w:rPr>
                      <w:rFonts w:asciiTheme="minorHAnsi" w:hAnsiTheme="minorHAnsi" w:cstheme="minorHAnsi"/>
                      <w:sz w:val="22"/>
                      <w:lang w:val="en-IE"/>
                    </w:rPr>
                    <w:t>Self-Identity (Sept/Oct)</w:t>
                  </w:r>
                </w:p>
              </w:tc>
              <w:tc>
                <w:tcPr>
                  <w:tcW w:w="3118" w:type="dxa"/>
                  <w:shd w:val="clear" w:color="auto" w:fill="auto"/>
                </w:tcPr>
                <w:p w:rsidR="008B486E" w:rsidRPr="006C70FF" w:rsidRDefault="00C61E0D" w:rsidP="002D71C1">
                  <w:pPr>
                    <w:rPr>
                      <w:rFonts w:asciiTheme="minorHAnsi" w:hAnsiTheme="minorHAnsi" w:cstheme="minorHAnsi"/>
                      <w:sz w:val="22"/>
                      <w:lang w:val="en-IE"/>
                    </w:rPr>
                  </w:pPr>
                  <w:r w:rsidRPr="006C70FF">
                    <w:rPr>
                      <w:rFonts w:asciiTheme="minorHAnsi" w:hAnsiTheme="minorHAnsi" w:cstheme="minorHAnsi"/>
                      <w:sz w:val="22"/>
                      <w:lang w:val="en-IE"/>
                    </w:rPr>
                    <w:t>Safety &amp; Protection (</w:t>
                  </w:r>
                  <w:r>
                    <w:rPr>
                      <w:rFonts w:asciiTheme="minorHAnsi" w:hAnsiTheme="minorHAnsi" w:cstheme="minorHAnsi"/>
                      <w:sz w:val="22"/>
                      <w:lang w:val="en-IE"/>
                    </w:rPr>
                    <w:t>May/June</w:t>
                  </w:r>
                  <w:r w:rsidRPr="006C70FF">
                    <w:rPr>
                      <w:rFonts w:asciiTheme="minorHAnsi" w:hAnsiTheme="minorHAnsi" w:cstheme="minorHAnsi"/>
                      <w:sz w:val="22"/>
                      <w:lang w:val="en-IE"/>
                    </w:rPr>
                    <w:t>)</w:t>
                  </w:r>
                </w:p>
              </w:tc>
            </w:tr>
            <w:tr w:rsidR="008B486E" w:rsidRPr="006C70FF" w:rsidTr="008B486E">
              <w:trPr>
                <w:trHeight w:val="528"/>
              </w:trPr>
              <w:tc>
                <w:tcPr>
                  <w:tcW w:w="1855" w:type="dxa"/>
                  <w:shd w:val="clear" w:color="auto" w:fill="auto"/>
                </w:tcPr>
                <w:p w:rsidR="008B486E" w:rsidRPr="006C70FF" w:rsidRDefault="008B486E" w:rsidP="008B486E">
                  <w:pPr>
                    <w:rPr>
                      <w:rFonts w:asciiTheme="minorHAnsi" w:hAnsiTheme="minorHAnsi" w:cstheme="minorHAnsi"/>
                      <w:sz w:val="22"/>
                      <w:lang w:val="en-IE"/>
                    </w:rPr>
                  </w:pPr>
                </w:p>
              </w:tc>
              <w:tc>
                <w:tcPr>
                  <w:tcW w:w="3215" w:type="dxa"/>
                  <w:shd w:val="clear" w:color="auto" w:fill="auto"/>
                </w:tcPr>
                <w:p w:rsidR="00C61E0D" w:rsidRPr="006C70FF" w:rsidRDefault="00C61E0D" w:rsidP="00C61E0D">
                  <w:pPr>
                    <w:rPr>
                      <w:rFonts w:asciiTheme="minorHAnsi" w:hAnsiTheme="minorHAnsi" w:cstheme="minorHAnsi"/>
                      <w:sz w:val="22"/>
                      <w:lang w:val="en-IE"/>
                    </w:rPr>
                  </w:pPr>
                  <w:r w:rsidRPr="006C70FF">
                    <w:rPr>
                      <w:rFonts w:asciiTheme="minorHAnsi" w:hAnsiTheme="minorHAnsi" w:cstheme="minorHAnsi"/>
                      <w:sz w:val="22"/>
                      <w:lang w:val="en-IE"/>
                    </w:rPr>
                    <w:t>Making Decisions (April/May)</w:t>
                  </w:r>
                </w:p>
                <w:p w:rsidR="008B486E" w:rsidRPr="006C70FF" w:rsidRDefault="00C61E0D" w:rsidP="00C61E0D">
                  <w:pPr>
                    <w:rPr>
                      <w:rFonts w:asciiTheme="minorHAnsi" w:hAnsiTheme="minorHAnsi" w:cstheme="minorHAnsi"/>
                      <w:sz w:val="22"/>
                      <w:lang w:val="en-IE"/>
                    </w:rPr>
                  </w:pPr>
                  <w:r w:rsidRPr="006C70FF">
                    <w:rPr>
                      <w:rFonts w:asciiTheme="minorHAnsi" w:hAnsiTheme="minorHAnsi" w:cstheme="minorHAnsi"/>
                      <w:i/>
                      <w:sz w:val="22"/>
                      <w:lang w:val="en-IE"/>
                    </w:rPr>
                    <w:t>(Safety &amp; Protection- revision Infants to II)</w:t>
                  </w:r>
                </w:p>
              </w:tc>
              <w:tc>
                <w:tcPr>
                  <w:tcW w:w="3118" w:type="dxa"/>
                  <w:shd w:val="clear" w:color="auto" w:fill="auto"/>
                </w:tcPr>
                <w:p w:rsidR="008B486E" w:rsidRPr="006C70FF" w:rsidRDefault="008B486E" w:rsidP="002D71C1">
                  <w:pPr>
                    <w:rPr>
                      <w:rFonts w:asciiTheme="minorHAnsi" w:hAnsiTheme="minorHAnsi" w:cstheme="minorHAnsi"/>
                      <w:sz w:val="22"/>
                      <w:lang w:val="en-IE"/>
                    </w:rPr>
                  </w:pPr>
                </w:p>
              </w:tc>
            </w:tr>
            <w:tr w:rsidR="008B486E" w:rsidRPr="006C70FF" w:rsidTr="008B486E">
              <w:trPr>
                <w:trHeight w:val="653"/>
              </w:trPr>
              <w:tc>
                <w:tcPr>
                  <w:tcW w:w="1855" w:type="dxa"/>
                  <w:shd w:val="clear" w:color="auto" w:fill="auto"/>
                </w:tcPr>
                <w:p w:rsidR="008B486E" w:rsidRPr="006C70FF" w:rsidRDefault="008B486E" w:rsidP="008B486E">
                  <w:pPr>
                    <w:rPr>
                      <w:rFonts w:asciiTheme="minorHAnsi" w:hAnsiTheme="minorHAnsi" w:cstheme="minorHAnsi"/>
                      <w:sz w:val="22"/>
                      <w:lang w:val="en-IE"/>
                    </w:rPr>
                  </w:pPr>
                  <w:r w:rsidRPr="006C70FF">
                    <w:rPr>
                      <w:rFonts w:asciiTheme="minorHAnsi" w:hAnsiTheme="minorHAnsi" w:cstheme="minorHAnsi"/>
                      <w:sz w:val="22"/>
                      <w:lang w:val="en-IE"/>
                    </w:rPr>
                    <w:t>Myself and others</w:t>
                  </w:r>
                </w:p>
              </w:tc>
              <w:tc>
                <w:tcPr>
                  <w:tcW w:w="3215" w:type="dxa"/>
                  <w:shd w:val="clear" w:color="auto" w:fill="auto"/>
                </w:tcPr>
                <w:p w:rsidR="008B486E" w:rsidRPr="006C70FF" w:rsidRDefault="008B486E" w:rsidP="008B486E">
                  <w:pPr>
                    <w:rPr>
                      <w:rFonts w:asciiTheme="minorHAnsi" w:hAnsiTheme="minorHAnsi" w:cstheme="minorHAnsi"/>
                      <w:sz w:val="22"/>
                      <w:lang w:val="en-IE"/>
                    </w:rPr>
                  </w:pPr>
                  <w:r w:rsidRPr="006C70FF">
                    <w:rPr>
                      <w:rFonts w:asciiTheme="minorHAnsi" w:hAnsiTheme="minorHAnsi" w:cstheme="minorHAnsi"/>
                      <w:sz w:val="22"/>
                      <w:lang w:val="en-IE"/>
                    </w:rPr>
                    <w:t>Myself &amp; my family (Nov/Dec)</w:t>
                  </w:r>
                </w:p>
              </w:tc>
              <w:tc>
                <w:tcPr>
                  <w:tcW w:w="3118" w:type="dxa"/>
                  <w:shd w:val="clear" w:color="auto" w:fill="auto"/>
                </w:tcPr>
                <w:p w:rsidR="008B486E" w:rsidRPr="006C70FF" w:rsidRDefault="002D71C1" w:rsidP="002D71C1">
                  <w:pPr>
                    <w:rPr>
                      <w:rFonts w:asciiTheme="minorHAnsi" w:hAnsiTheme="minorHAnsi" w:cstheme="minorHAnsi"/>
                      <w:sz w:val="22"/>
                      <w:lang w:val="en-IE"/>
                    </w:rPr>
                  </w:pPr>
                  <w:r>
                    <w:rPr>
                      <w:rFonts w:asciiTheme="minorHAnsi" w:hAnsiTheme="minorHAnsi" w:cstheme="minorHAnsi"/>
                      <w:sz w:val="22"/>
                      <w:lang w:val="en-IE"/>
                    </w:rPr>
                    <w:t xml:space="preserve">My Friends and other people </w:t>
                  </w:r>
                  <w:r w:rsidRPr="006C70FF">
                    <w:rPr>
                      <w:rFonts w:asciiTheme="minorHAnsi" w:hAnsiTheme="minorHAnsi" w:cstheme="minorHAnsi"/>
                      <w:sz w:val="22"/>
                      <w:lang w:val="en-IE"/>
                    </w:rPr>
                    <w:t>(Sept/Oct)</w:t>
                  </w:r>
                </w:p>
              </w:tc>
            </w:tr>
            <w:tr w:rsidR="008B486E" w:rsidRPr="006C70FF" w:rsidTr="008B486E">
              <w:trPr>
                <w:trHeight w:val="423"/>
              </w:trPr>
              <w:tc>
                <w:tcPr>
                  <w:tcW w:w="1855" w:type="dxa"/>
                  <w:shd w:val="clear" w:color="auto" w:fill="auto"/>
                </w:tcPr>
                <w:p w:rsidR="008B486E" w:rsidRPr="006C70FF" w:rsidRDefault="008B486E" w:rsidP="008B486E">
                  <w:pPr>
                    <w:rPr>
                      <w:rFonts w:asciiTheme="minorHAnsi" w:hAnsiTheme="minorHAnsi" w:cstheme="minorHAnsi"/>
                      <w:sz w:val="22"/>
                      <w:lang w:val="en-IE"/>
                    </w:rPr>
                  </w:pPr>
                </w:p>
              </w:tc>
              <w:tc>
                <w:tcPr>
                  <w:tcW w:w="3215" w:type="dxa"/>
                  <w:shd w:val="clear" w:color="auto" w:fill="auto"/>
                </w:tcPr>
                <w:p w:rsidR="008B486E" w:rsidRPr="006C70FF" w:rsidRDefault="008B486E" w:rsidP="008B486E">
                  <w:pPr>
                    <w:rPr>
                      <w:rFonts w:asciiTheme="minorHAnsi" w:hAnsiTheme="minorHAnsi" w:cstheme="minorHAnsi"/>
                      <w:sz w:val="22"/>
                      <w:lang w:val="en-IE"/>
                    </w:rPr>
                  </w:pPr>
                </w:p>
              </w:tc>
              <w:tc>
                <w:tcPr>
                  <w:tcW w:w="3118" w:type="dxa"/>
                  <w:shd w:val="clear" w:color="auto" w:fill="auto"/>
                </w:tcPr>
                <w:p w:rsidR="008B486E" w:rsidRPr="006C70FF" w:rsidRDefault="008B486E" w:rsidP="002D71C1">
                  <w:pPr>
                    <w:rPr>
                      <w:rFonts w:asciiTheme="minorHAnsi" w:hAnsiTheme="minorHAnsi" w:cstheme="minorHAnsi"/>
                      <w:sz w:val="22"/>
                      <w:lang w:val="en-IE"/>
                    </w:rPr>
                  </w:pPr>
                  <w:r w:rsidRPr="006C70FF">
                    <w:rPr>
                      <w:rFonts w:asciiTheme="minorHAnsi" w:hAnsiTheme="minorHAnsi" w:cstheme="minorHAnsi"/>
                      <w:sz w:val="22"/>
                      <w:lang w:val="en-IE"/>
                    </w:rPr>
                    <w:t xml:space="preserve">Relating to others </w:t>
                  </w:r>
                  <w:r w:rsidR="002D71C1">
                    <w:rPr>
                      <w:rFonts w:asciiTheme="minorHAnsi" w:hAnsiTheme="minorHAnsi" w:cstheme="minorHAnsi"/>
                      <w:sz w:val="22"/>
                      <w:lang w:val="en-IE"/>
                    </w:rPr>
                    <w:t>(</w:t>
                  </w:r>
                  <w:r w:rsidR="002D71C1" w:rsidRPr="006C70FF">
                    <w:rPr>
                      <w:rFonts w:asciiTheme="minorHAnsi" w:hAnsiTheme="minorHAnsi" w:cstheme="minorHAnsi"/>
                      <w:sz w:val="22"/>
                      <w:lang w:val="en-IE"/>
                    </w:rPr>
                    <w:t>Nov/Dec</w:t>
                  </w:r>
                  <w:r w:rsidR="002D71C1">
                    <w:rPr>
                      <w:rFonts w:asciiTheme="minorHAnsi" w:hAnsiTheme="minorHAnsi" w:cstheme="minorHAnsi"/>
                      <w:sz w:val="22"/>
                      <w:lang w:val="en-IE"/>
                    </w:rPr>
                    <w:t>)</w:t>
                  </w:r>
                </w:p>
              </w:tc>
            </w:tr>
            <w:tr w:rsidR="008B486E" w:rsidRPr="006C70FF" w:rsidTr="008B486E">
              <w:trPr>
                <w:trHeight w:val="627"/>
              </w:trPr>
              <w:tc>
                <w:tcPr>
                  <w:tcW w:w="1855" w:type="dxa"/>
                  <w:shd w:val="clear" w:color="auto" w:fill="auto"/>
                </w:tcPr>
                <w:p w:rsidR="008B486E" w:rsidRPr="006C70FF" w:rsidRDefault="008B486E" w:rsidP="008B486E">
                  <w:pPr>
                    <w:rPr>
                      <w:rFonts w:asciiTheme="minorHAnsi" w:hAnsiTheme="minorHAnsi" w:cstheme="minorHAnsi"/>
                      <w:sz w:val="22"/>
                      <w:lang w:val="en-IE"/>
                    </w:rPr>
                  </w:pPr>
                  <w:r w:rsidRPr="006C70FF">
                    <w:rPr>
                      <w:rFonts w:asciiTheme="minorHAnsi" w:hAnsiTheme="minorHAnsi" w:cstheme="minorHAnsi"/>
                      <w:sz w:val="22"/>
                      <w:lang w:val="en-IE"/>
                    </w:rPr>
                    <w:t>My self and the wider world</w:t>
                  </w:r>
                </w:p>
              </w:tc>
              <w:tc>
                <w:tcPr>
                  <w:tcW w:w="3215" w:type="dxa"/>
                  <w:shd w:val="clear" w:color="auto" w:fill="auto"/>
                </w:tcPr>
                <w:p w:rsidR="008B486E" w:rsidRPr="006C70FF" w:rsidRDefault="008B486E" w:rsidP="002D71C1">
                  <w:pPr>
                    <w:rPr>
                      <w:rFonts w:asciiTheme="minorHAnsi" w:hAnsiTheme="minorHAnsi" w:cstheme="minorHAnsi"/>
                      <w:sz w:val="22"/>
                      <w:lang w:val="en-IE"/>
                    </w:rPr>
                  </w:pPr>
                  <w:r w:rsidRPr="006C70FF">
                    <w:rPr>
                      <w:rFonts w:asciiTheme="minorHAnsi" w:hAnsiTheme="minorHAnsi" w:cstheme="minorHAnsi"/>
                      <w:sz w:val="22"/>
                      <w:lang w:val="en-IE"/>
                    </w:rPr>
                    <w:t>Developing Citizenship (June)</w:t>
                  </w:r>
                </w:p>
              </w:tc>
              <w:tc>
                <w:tcPr>
                  <w:tcW w:w="3118" w:type="dxa"/>
                  <w:shd w:val="clear" w:color="auto" w:fill="auto"/>
                </w:tcPr>
                <w:p w:rsidR="008B486E" w:rsidRPr="006C70FF" w:rsidRDefault="002D71C1" w:rsidP="002D71C1">
                  <w:pPr>
                    <w:rPr>
                      <w:rFonts w:asciiTheme="minorHAnsi" w:hAnsiTheme="minorHAnsi" w:cstheme="minorHAnsi"/>
                      <w:sz w:val="22"/>
                      <w:lang w:val="en-IE"/>
                    </w:rPr>
                  </w:pPr>
                  <w:r w:rsidRPr="006C70FF">
                    <w:rPr>
                      <w:rFonts w:asciiTheme="minorHAnsi" w:hAnsiTheme="minorHAnsi" w:cstheme="minorHAnsi"/>
                      <w:sz w:val="22"/>
                      <w:lang w:val="en-IE"/>
                    </w:rPr>
                    <w:t>Media Education(Mar/April)</w:t>
                  </w:r>
                </w:p>
              </w:tc>
            </w:tr>
            <w:bookmarkEnd w:id="0"/>
          </w:tbl>
          <w:p w:rsidR="001B39A5" w:rsidRPr="006C70FF" w:rsidRDefault="001B39A5" w:rsidP="005D4D68">
            <w:pPr>
              <w:ind w:left="720"/>
              <w:rPr>
                <w:rFonts w:asciiTheme="minorHAnsi" w:hAnsiTheme="minorHAnsi" w:cstheme="minorHAnsi"/>
                <w:bCs/>
                <w:noProof w:val="0"/>
                <w:sz w:val="22"/>
                <w:szCs w:val="22"/>
                <w:lang w:val="en-US"/>
              </w:rPr>
            </w:pPr>
          </w:p>
          <w:p w:rsidR="001B39A5" w:rsidRPr="006C70FF" w:rsidRDefault="001B39A5" w:rsidP="00543493">
            <w:pPr>
              <w:rPr>
                <w:rFonts w:asciiTheme="minorHAnsi" w:hAnsiTheme="minorHAnsi" w:cstheme="minorHAnsi"/>
                <w:bCs/>
                <w:noProof w:val="0"/>
                <w:sz w:val="22"/>
                <w:szCs w:val="22"/>
                <w:lang w:val="en-US"/>
              </w:rPr>
            </w:pPr>
          </w:p>
          <w:p w:rsidR="001B39A5" w:rsidRPr="006C70FF" w:rsidRDefault="001B39A5" w:rsidP="005D4D68">
            <w:pPr>
              <w:ind w:left="720"/>
              <w:rPr>
                <w:rFonts w:asciiTheme="minorHAnsi" w:hAnsiTheme="minorHAnsi" w:cstheme="minorHAnsi"/>
                <w:bCs/>
                <w:noProof w:val="0"/>
                <w:sz w:val="22"/>
                <w:szCs w:val="22"/>
                <w:lang w:val="en-US"/>
              </w:rPr>
            </w:pPr>
          </w:p>
          <w:p w:rsidR="001B39A5" w:rsidRPr="006C70FF" w:rsidRDefault="001B39A5" w:rsidP="005D4D68">
            <w:pPr>
              <w:ind w:left="720"/>
              <w:rPr>
                <w:rFonts w:asciiTheme="minorHAnsi" w:hAnsiTheme="minorHAnsi" w:cstheme="minorHAnsi"/>
                <w:bCs/>
                <w:noProof w:val="0"/>
                <w:sz w:val="22"/>
                <w:szCs w:val="22"/>
                <w:lang w:val="en-US"/>
              </w:rPr>
            </w:pPr>
          </w:p>
          <w:p w:rsidR="001B39A5" w:rsidRPr="006C70FF" w:rsidRDefault="001B39A5" w:rsidP="005D4D68">
            <w:pPr>
              <w:ind w:left="720"/>
              <w:rPr>
                <w:rFonts w:asciiTheme="minorHAnsi" w:hAnsiTheme="minorHAnsi" w:cstheme="minorHAnsi"/>
                <w:bCs/>
                <w:noProof w:val="0"/>
                <w:sz w:val="22"/>
                <w:szCs w:val="22"/>
                <w:lang w:val="en-US"/>
              </w:rPr>
            </w:pPr>
          </w:p>
          <w:p w:rsidR="005D4D68" w:rsidRPr="006C70FF" w:rsidRDefault="005D4D68" w:rsidP="005D4D68">
            <w:pPr>
              <w:ind w:left="720"/>
              <w:rPr>
                <w:rFonts w:asciiTheme="minorHAnsi" w:hAnsiTheme="minorHAnsi" w:cstheme="minorHAnsi"/>
                <w:b/>
                <w:bCs/>
                <w:noProof w:val="0"/>
                <w:sz w:val="22"/>
                <w:szCs w:val="22"/>
                <w:lang w:val="en-US"/>
              </w:rPr>
            </w:pPr>
          </w:p>
          <w:p w:rsidR="001B39A5" w:rsidRPr="006C70FF" w:rsidRDefault="001B39A5" w:rsidP="005D4D68">
            <w:pPr>
              <w:ind w:left="720"/>
              <w:rPr>
                <w:rFonts w:asciiTheme="minorHAnsi" w:hAnsiTheme="minorHAnsi" w:cstheme="minorHAnsi"/>
                <w:b/>
                <w:bCs/>
                <w:noProof w:val="0"/>
                <w:sz w:val="22"/>
                <w:szCs w:val="22"/>
                <w:lang w:val="en-US"/>
              </w:rPr>
            </w:pPr>
          </w:p>
          <w:p w:rsidR="001B39A5" w:rsidRPr="006C70FF" w:rsidRDefault="001B39A5" w:rsidP="005D4D68">
            <w:pPr>
              <w:ind w:left="720"/>
              <w:rPr>
                <w:rFonts w:asciiTheme="minorHAnsi" w:hAnsiTheme="minorHAnsi" w:cstheme="minorHAnsi"/>
                <w:b/>
                <w:bCs/>
                <w:noProof w:val="0"/>
                <w:sz w:val="22"/>
                <w:szCs w:val="22"/>
                <w:lang w:val="en-US"/>
              </w:rPr>
            </w:pPr>
          </w:p>
          <w:p w:rsidR="001B39A5" w:rsidRPr="006C70FF" w:rsidRDefault="001B39A5" w:rsidP="005D4D68">
            <w:pPr>
              <w:ind w:left="720"/>
              <w:rPr>
                <w:rFonts w:asciiTheme="minorHAnsi" w:hAnsiTheme="minorHAnsi" w:cstheme="minorHAnsi"/>
                <w:b/>
                <w:bCs/>
                <w:noProof w:val="0"/>
                <w:sz w:val="22"/>
                <w:szCs w:val="22"/>
                <w:lang w:val="en-US"/>
              </w:rPr>
            </w:pPr>
          </w:p>
          <w:p w:rsidR="001B39A5" w:rsidRPr="006C70FF" w:rsidRDefault="001B39A5" w:rsidP="005D4D68">
            <w:pPr>
              <w:ind w:left="720"/>
              <w:rPr>
                <w:rFonts w:asciiTheme="minorHAnsi" w:hAnsiTheme="minorHAnsi" w:cstheme="minorHAnsi"/>
                <w:b/>
                <w:bCs/>
                <w:noProof w:val="0"/>
                <w:sz w:val="22"/>
                <w:szCs w:val="22"/>
                <w:lang w:val="en-US"/>
              </w:rPr>
            </w:pPr>
          </w:p>
          <w:p w:rsidR="001B39A5" w:rsidRPr="006C70FF" w:rsidRDefault="001B39A5" w:rsidP="005D4D68">
            <w:pPr>
              <w:ind w:left="720"/>
              <w:rPr>
                <w:rFonts w:asciiTheme="minorHAnsi" w:hAnsiTheme="minorHAnsi" w:cstheme="minorHAnsi"/>
                <w:b/>
                <w:bCs/>
                <w:noProof w:val="0"/>
                <w:sz w:val="22"/>
                <w:szCs w:val="22"/>
                <w:lang w:val="en-US"/>
              </w:rPr>
            </w:pPr>
          </w:p>
          <w:p w:rsidR="001B39A5" w:rsidRPr="006C70FF" w:rsidRDefault="001B39A5" w:rsidP="005D4D68">
            <w:pPr>
              <w:ind w:left="720"/>
              <w:rPr>
                <w:rFonts w:asciiTheme="minorHAnsi" w:hAnsiTheme="minorHAnsi" w:cstheme="minorHAnsi"/>
                <w:b/>
                <w:bCs/>
                <w:noProof w:val="0"/>
                <w:sz w:val="22"/>
                <w:szCs w:val="22"/>
                <w:lang w:val="en-US"/>
              </w:rPr>
            </w:pPr>
          </w:p>
          <w:p w:rsidR="00B4085A" w:rsidRPr="006C70FF" w:rsidRDefault="00B4085A" w:rsidP="00014EAD">
            <w:pPr>
              <w:spacing w:after="240"/>
              <w:rPr>
                <w:rFonts w:asciiTheme="minorHAnsi" w:hAnsiTheme="minorHAnsi" w:cstheme="minorHAnsi"/>
                <w:b/>
                <w:lang w:eastAsia="en-IE"/>
              </w:rPr>
            </w:pPr>
          </w:p>
          <w:p w:rsidR="00B4085A" w:rsidRPr="006C70FF" w:rsidRDefault="00B4085A" w:rsidP="00B4085A">
            <w:pPr>
              <w:spacing w:after="240"/>
              <w:ind w:left="360"/>
              <w:rPr>
                <w:rFonts w:asciiTheme="minorHAnsi" w:hAnsiTheme="minorHAnsi" w:cstheme="minorHAnsi"/>
                <w:b/>
                <w:lang w:eastAsia="en-IE"/>
              </w:rPr>
            </w:pPr>
          </w:p>
          <w:p w:rsidR="00054044" w:rsidRPr="006C70FF" w:rsidRDefault="00054044" w:rsidP="008B486E">
            <w:pPr>
              <w:spacing w:after="240"/>
              <w:rPr>
                <w:rFonts w:asciiTheme="minorHAnsi" w:hAnsiTheme="minorHAnsi" w:cstheme="minorHAnsi"/>
                <w:b/>
                <w:lang w:eastAsia="en-IE"/>
              </w:rPr>
            </w:pPr>
          </w:p>
          <w:p w:rsidR="009E3663" w:rsidRPr="006C70FF" w:rsidRDefault="005979AB" w:rsidP="009E3663">
            <w:pPr>
              <w:spacing w:after="240"/>
              <w:rPr>
                <w:rFonts w:asciiTheme="minorHAnsi" w:hAnsiTheme="minorHAnsi" w:cstheme="minorHAnsi"/>
                <w:b/>
                <w:i/>
                <w:u w:val="single"/>
                <w:lang w:eastAsia="en-IE"/>
              </w:rPr>
            </w:pPr>
            <w:r w:rsidRPr="006C70FF">
              <w:rPr>
                <w:rFonts w:asciiTheme="minorHAnsi" w:hAnsiTheme="minorHAnsi" w:cstheme="minorHAnsi"/>
                <w:b/>
                <w:i/>
                <w:u w:val="single"/>
                <w:lang w:eastAsia="en-IE"/>
              </w:rPr>
              <w:t>Stay Safe Programme:</w:t>
            </w:r>
          </w:p>
          <w:p w:rsidR="005979AB" w:rsidRPr="006C70FF" w:rsidRDefault="005979AB" w:rsidP="009E3663">
            <w:pPr>
              <w:spacing w:after="240"/>
              <w:rPr>
                <w:rFonts w:asciiTheme="minorHAnsi" w:hAnsiTheme="minorHAnsi" w:cstheme="minorHAnsi"/>
                <w:b/>
                <w:i/>
                <w:sz w:val="22"/>
                <w:szCs w:val="22"/>
                <w:u w:val="single"/>
                <w:lang w:eastAsia="en-IE"/>
              </w:rPr>
            </w:pPr>
            <w:r w:rsidRPr="006C70FF">
              <w:rPr>
                <w:rFonts w:asciiTheme="minorHAnsi" w:hAnsiTheme="minorHAnsi" w:cstheme="minorHAnsi"/>
                <w:sz w:val="22"/>
                <w:szCs w:val="22"/>
                <w:lang w:eastAsia="en-IE"/>
              </w:rPr>
              <w:t xml:space="preserve">‘All primary schools are required to fully implement the Stay Safe programme. The Stay Safe programme for primary schools plays a valuable role in helping children develop the skills necessary to enable them to recognise and resist abuse and potentially abusive situations’. (Child Protection Procedures for Primary and Post-Primary Schools 2017, P. 67). </w:t>
            </w:r>
          </w:p>
          <w:p w:rsidR="001B39A5" w:rsidRPr="006C70FF" w:rsidRDefault="005979AB" w:rsidP="009E3663">
            <w:pPr>
              <w:rPr>
                <w:rFonts w:asciiTheme="minorHAnsi" w:hAnsiTheme="minorHAnsi" w:cstheme="minorHAnsi"/>
                <w:sz w:val="22"/>
                <w:szCs w:val="22"/>
                <w:lang w:eastAsia="en-IE"/>
              </w:rPr>
            </w:pPr>
            <w:r w:rsidRPr="006C70FF">
              <w:rPr>
                <w:rFonts w:asciiTheme="minorHAnsi" w:hAnsiTheme="minorHAnsi" w:cstheme="minorHAnsi"/>
                <w:sz w:val="22"/>
                <w:szCs w:val="22"/>
                <w:lang w:eastAsia="en-IE"/>
              </w:rPr>
              <w:t xml:space="preserve">The Stay Safe programme will be taught in </w:t>
            </w:r>
            <w:r w:rsidR="008B486E" w:rsidRPr="006C70FF">
              <w:rPr>
                <w:rFonts w:asciiTheme="minorHAnsi" w:hAnsiTheme="minorHAnsi" w:cstheme="minorHAnsi"/>
                <w:bCs/>
                <w:noProof w:val="0"/>
                <w:sz w:val="22"/>
                <w:szCs w:val="22"/>
                <w:lang w:val="en-US"/>
              </w:rPr>
              <w:t xml:space="preserve">Scoil Mháirtín </w:t>
            </w:r>
            <w:r w:rsidRPr="006C70FF">
              <w:rPr>
                <w:rFonts w:asciiTheme="minorHAnsi" w:hAnsiTheme="minorHAnsi" w:cstheme="minorHAnsi"/>
                <w:sz w:val="22"/>
                <w:szCs w:val="22"/>
                <w:lang w:eastAsia="en-IE"/>
              </w:rPr>
              <w:t>in its entirety</w:t>
            </w:r>
            <w:r w:rsidR="00A77EF4" w:rsidRPr="006C70FF">
              <w:rPr>
                <w:rFonts w:asciiTheme="minorHAnsi" w:hAnsiTheme="minorHAnsi" w:cstheme="minorHAnsi"/>
                <w:sz w:val="22"/>
                <w:szCs w:val="22"/>
                <w:lang w:eastAsia="en-IE"/>
              </w:rPr>
              <w:t xml:space="preserve"> every second year in accordance with the Child Protection Procedures</w:t>
            </w:r>
            <w:r w:rsidRPr="006C70FF">
              <w:rPr>
                <w:rFonts w:asciiTheme="minorHAnsi" w:hAnsiTheme="minorHAnsi" w:cstheme="minorHAnsi"/>
                <w:sz w:val="22"/>
                <w:szCs w:val="22"/>
                <w:lang w:eastAsia="en-IE"/>
              </w:rPr>
              <w:t>. All teachers will outline this clearly in their individual planning documents.</w:t>
            </w:r>
          </w:p>
          <w:p w:rsidR="005979AB" w:rsidRPr="006C70FF" w:rsidRDefault="005979AB" w:rsidP="005979AB">
            <w:pPr>
              <w:ind w:left="720"/>
              <w:rPr>
                <w:rFonts w:asciiTheme="minorHAnsi" w:hAnsiTheme="minorHAnsi" w:cstheme="minorHAnsi"/>
                <w:b/>
                <w:bCs/>
                <w:noProof w:val="0"/>
                <w:sz w:val="22"/>
                <w:szCs w:val="22"/>
                <w:lang w:val="en-US"/>
              </w:rPr>
            </w:pPr>
          </w:p>
          <w:p w:rsidR="00A77EF4" w:rsidRPr="006C70FF" w:rsidRDefault="00A77EF4" w:rsidP="00A77EF4">
            <w:pPr>
              <w:rPr>
                <w:rFonts w:asciiTheme="minorHAnsi" w:hAnsiTheme="minorHAnsi" w:cstheme="minorHAnsi"/>
                <w:b/>
                <w:i/>
                <w:iCs/>
                <w:u w:val="single"/>
              </w:rPr>
            </w:pPr>
          </w:p>
          <w:p w:rsidR="00C8320F" w:rsidRPr="006C70FF" w:rsidRDefault="00C8320F" w:rsidP="00A77EF4">
            <w:pPr>
              <w:rPr>
                <w:rFonts w:asciiTheme="minorHAnsi" w:hAnsiTheme="minorHAnsi" w:cstheme="minorHAnsi"/>
                <w:b/>
                <w:i/>
                <w:iCs/>
                <w:u w:val="single"/>
              </w:rPr>
            </w:pPr>
            <w:r w:rsidRPr="006C70FF">
              <w:rPr>
                <w:rFonts w:asciiTheme="minorHAnsi" w:hAnsiTheme="minorHAnsi" w:cstheme="minorHAnsi"/>
                <w:b/>
                <w:i/>
                <w:iCs/>
                <w:u w:val="single"/>
              </w:rPr>
              <w:lastRenderedPageBreak/>
              <w:t>Contexts for SPHE:</w:t>
            </w:r>
          </w:p>
          <w:p w:rsidR="00C8320F" w:rsidRPr="006C70FF" w:rsidRDefault="00FD686E" w:rsidP="00D550FD">
            <w:pPr>
              <w:rPr>
                <w:rFonts w:asciiTheme="minorHAnsi" w:hAnsiTheme="minorHAnsi" w:cstheme="minorHAnsi"/>
                <w:bCs/>
                <w:sz w:val="22"/>
                <w:szCs w:val="22"/>
              </w:rPr>
            </w:pPr>
            <w:r w:rsidRPr="006C70FF">
              <w:rPr>
                <w:rFonts w:asciiTheme="minorHAnsi" w:hAnsiTheme="minorHAnsi" w:cstheme="minorHAnsi"/>
                <w:bCs/>
                <w:sz w:val="22"/>
                <w:szCs w:val="22"/>
              </w:rPr>
              <w:t xml:space="preserve">SPHE will be taught in </w:t>
            </w:r>
            <w:r w:rsidR="00A77EF4" w:rsidRPr="006C70FF">
              <w:rPr>
                <w:rFonts w:asciiTheme="minorHAnsi" w:hAnsiTheme="minorHAnsi" w:cstheme="minorHAnsi"/>
                <w:bCs/>
                <w:noProof w:val="0"/>
                <w:sz w:val="22"/>
                <w:szCs w:val="22"/>
                <w:lang w:val="en-US"/>
              </w:rPr>
              <w:t xml:space="preserve">Scoil Mháirtín </w:t>
            </w:r>
            <w:r w:rsidR="00C42EFC" w:rsidRPr="006C70FF">
              <w:rPr>
                <w:rFonts w:asciiTheme="minorHAnsi" w:hAnsiTheme="minorHAnsi" w:cstheme="minorHAnsi"/>
                <w:bCs/>
                <w:sz w:val="22"/>
                <w:szCs w:val="22"/>
              </w:rPr>
              <w:t>through</w:t>
            </w:r>
            <w:r w:rsidR="002D2FB6" w:rsidRPr="006C70FF">
              <w:rPr>
                <w:rFonts w:asciiTheme="minorHAnsi" w:hAnsiTheme="minorHAnsi" w:cstheme="minorHAnsi"/>
                <w:bCs/>
                <w:sz w:val="22"/>
                <w:szCs w:val="22"/>
              </w:rPr>
              <w:t xml:space="preserve"> a combination of the following</w:t>
            </w:r>
            <w:r w:rsidR="00C42EFC" w:rsidRPr="006C70FF">
              <w:rPr>
                <w:rFonts w:asciiTheme="minorHAnsi" w:hAnsiTheme="minorHAnsi" w:cstheme="minorHAnsi"/>
                <w:bCs/>
                <w:sz w:val="22"/>
                <w:szCs w:val="22"/>
              </w:rPr>
              <w:t>contexts:</w:t>
            </w:r>
          </w:p>
          <w:p w:rsidR="0051400D" w:rsidRPr="006C70FF" w:rsidRDefault="0051400D">
            <w:pPr>
              <w:ind w:left="900"/>
              <w:rPr>
                <w:rFonts w:asciiTheme="minorHAnsi" w:hAnsiTheme="minorHAnsi" w:cstheme="minorHAnsi"/>
                <w:bCs/>
                <w:sz w:val="22"/>
                <w:szCs w:val="22"/>
              </w:rPr>
            </w:pPr>
          </w:p>
          <w:p w:rsidR="00C42EFC" w:rsidRPr="006C70FF" w:rsidRDefault="00C42EFC" w:rsidP="00EA550C">
            <w:pPr>
              <w:pStyle w:val="ListParagraph"/>
              <w:numPr>
                <w:ilvl w:val="0"/>
                <w:numId w:val="8"/>
              </w:numPr>
              <w:rPr>
                <w:rFonts w:cstheme="minorHAnsi"/>
                <w:b/>
                <w:bCs/>
              </w:rPr>
            </w:pPr>
            <w:r w:rsidRPr="006C70FF">
              <w:rPr>
                <w:rFonts w:cstheme="minorHAnsi"/>
                <w:b/>
                <w:bCs/>
              </w:rPr>
              <w:t>Positive School</w:t>
            </w:r>
            <w:r w:rsidR="00443C72" w:rsidRPr="006C70FF">
              <w:rPr>
                <w:rFonts w:cstheme="minorHAnsi"/>
                <w:b/>
                <w:bCs/>
              </w:rPr>
              <w:t xml:space="preserve"> Climate and Atmosphere</w:t>
            </w:r>
          </w:p>
          <w:p w:rsidR="000A6122" w:rsidRDefault="0000557E" w:rsidP="0000557E">
            <w:pPr>
              <w:rPr>
                <w:rFonts w:asciiTheme="minorHAnsi" w:hAnsiTheme="minorHAnsi" w:cstheme="minorHAnsi"/>
                <w:bCs/>
                <w:sz w:val="22"/>
                <w:szCs w:val="22"/>
              </w:rPr>
            </w:pPr>
            <w:r>
              <w:rPr>
                <w:rFonts w:asciiTheme="minorHAnsi" w:hAnsiTheme="minorHAnsi" w:cstheme="minorHAnsi"/>
                <w:bCs/>
                <w:sz w:val="22"/>
                <w:szCs w:val="22"/>
              </w:rPr>
              <w:t xml:space="preserve">Every effort will be made by the principal, teachers, staff, parents and children to create a positive school climate and atmosphere. In doing this the health and wellbeing of all members of the school community will be positively fostered. </w:t>
            </w:r>
            <w:r w:rsidR="000A6122">
              <w:rPr>
                <w:rFonts w:asciiTheme="minorHAnsi" w:hAnsiTheme="minorHAnsi" w:cstheme="minorHAnsi"/>
                <w:bCs/>
                <w:sz w:val="22"/>
                <w:szCs w:val="22"/>
              </w:rPr>
              <w:t>A ‘positive school’ reflects a safe and secure environment where children and adults experience a sense of belonging and where the concerns and contibutions of children, teachers and parents are taken into account.</w:t>
            </w:r>
          </w:p>
          <w:p w:rsidR="00443C72" w:rsidRPr="006C70FF" w:rsidRDefault="00A77EF4" w:rsidP="0000557E">
            <w:pPr>
              <w:rPr>
                <w:rFonts w:asciiTheme="minorHAnsi" w:hAnsiTheme="minorHAnsi" w:cstheme="minorHAnsi"/>
                <w:bCs/>
                <w:sz w:val="22"/>
                <w:szCs w:val="22"/>
              </w:rPr>
            </w:pPr>
            <w:r w:rsidRPr="006C70FF">
              <w:rPr>
                <w:rFonts w:asciiTheme="minorHAnsi" w:hAnsiTheme="minorHAnsi" w:cstheme="minorHAnsi"/>
                <w:bCs/>
                <w:noProof w:val="0"/>
                <w:sz w:val="22"/>
                <w:szCs w:val="22"/>
                <w:lang w:val="en-US"/>
              </w:rPr>
              <w:t xml:space="preserve">Scoil Mháirtín </w:t>
            </w:r>
            <w:r w:rsidR="00443C72" w:rsidRPr="006C70FF">
              <w:rPr>
                <w:rFonts w:asciiTheme="minorHAnsi" w:hAnsiTheme="minorHAnsi" w:cstheme="minorHAnsi"/>
                <w:bCs/>
                <w:sz w:val="22"/>
                <w:szCs w:val="22"/>
              </w:rPr>
              <w:t>has created a positive atmosphere by:</w:t>
            </w:r>
          </w:p>
          <w:p w:rsidR="00D550FD" w:rsidRPr="006C70FF" w:rsidRDefault="00D550FD" w:rsidP="00443C72">
            <w:pPr>
              <w:ind w:left="720"/>
              <w:rPr>
                <w:rFonts w:asciiTheme="minorHAnsi" w:hAnsiTheme="minorHAnsi" w:cstheme="minorHAnsi"/>
                <w:bCs/>
                <w:sz w:val="22"/>
                <w:szCs w:val="22"/>
              </w:rPr>
            </w:pPr>
          </w:p>
          <w:p w:rsidR="00443C72" w:rsidRPr="006C70FF" w:rsidRDefault="00443C72" w:rsidP="00EA550C">
            <w:pPr>
              <w:numPr>
                <w:ilvl w:val="0"/>
                <w:numId w:val="11"/>
              </w:numPr>
              <w:rPr>
                <w:rFonts w:asciiTheme="minorHAnsi" w:hAnsiTheme="minorHAnsi" w:cstheme="minorHAnsi"/>
                <w:bCs/>
                <w:sz w:val="22"/>
                <w:szCs w:val="22"/>
              </w:rPr>
            </w:pPr>
            <w:r w:rsidRPr="006C70FF">
              <w:rPr>
                <w:rFonts w:asciiTheme="minorHAnsi" w:hAnsiTheme="minorHAnsi" w:cstheme="minorHAnsi"/>
                <w:bCs/>
                <w:sz w:val="22"/>
                <w:szCs w:val="22"/>
              </w:rPr>
              <w:t xml:space="preserve">building effective communication </w:t>
            </w:r>
          </w:p>
          <w:p w:rsidR="00443C72" w:rsidRPr="006C70FF" w:rsidRDefault="00443C72" w:rsidP="00EA550C">
            <w:pPr>
              <w:numPr>
                <w:ilvl w:val="0"/>
                <w:numId w:val="11"/>
              </w:numPr>
              <w:rPr>
                <w:rFonts w:asciiTheme="minorHAnsi" w:hAnsiTheme="minorHAnsi" w:cstheme="minorHAnsi"/>
                <w:bCs/>
                <w:sz w:val="22"/>
                <w:szCs w:val="22"/>
              </w:rPr>
            </w:pPr>
            <w:r w:rsidRPr="006C70FF">
              <w:rPr>
                <w:rFonts w:asciiTheme="minorHAnsi" w:hAnsiTheme="minorHAnsi" w:cstheme="minorHAnsi"/>
                <w:bCs/>
                <w:sz w:val="22"/>
                <w:szCs w:val="22"/>
              </w:rPr>
              <w:t xml:space="preserve">catering for individual needs </w:t>
            </w:r>
          </w:p>
          <w:p w:rsidR="00443C72" w:rsidRPr="006C70FF" w:rsidRDefault="00443C72" w:rsidP="00EA550C">
            <w:pPr>
              <w:numPr>
                <w:ilvl w:val="0"/>
                <w:numId w:val="11"/>
              </w:numPr>
              <w:rPr>
                <w:rFonts w:asciiTheme="minorHAnsi" w:hAnsiTheme="minorHAnsi" w:cstheme="minorHAnsi"/>
                <w:bCs/>
                <w:sz w:val="22"/>
                <w:szCs w:val="22"/>
              </w:rPr>
            </w:pPr>
            <w:r w:rsidRPr="006C70FF">
              <w:rPr>
                <w:rFonts w:asciiTheme="minorHAnsi" w:hAnsiTheme="minorHAnsi" w:cstheme="minorHAnsi"/>
                <w:bCs/>
                <w:sz w:val="22"/>
                <w:szCs w:val="22"/>
              </w:rPr>
              <w:t>creating a health-promoting physical environment</w:t>
            </w:r>
          </w:p>
          <w:p w:rsidR="00443C72" w:rsidRPr="006C70FF" w:rsidRDefault="00443C72" w:rsidP="00EA550C">
            <w:pPr>
              <w:numPr>
                <w:ilvl w:val="0"/>
                <w:numId w:val="11"/>
              </w:numPr>
              <w:rPr>
                <w:rFonts w:asciiTheme="minorHAnsi" w:hAnsiTheme="minorHAnsi" w:cstheme="minorHAnsi"/>
                <w:bCs/>
                <w:sz w:val="22"/>
                <w:szCs w:val="22"/>
              </w:rPr>
            </w:pPr>
            <w:r w:rsidRPr="006C70FF">
              <w:rPr>
                <w:rFonts w:asciiTheme="minorHAnsi" w:hAnsiTheme="minorHAnsi" w:cstheme="minorHAnsi"/>
                <w:bCs/>
                <w:sz w:val="22"/>
                <w:szCs w:val="22"/>
              </w:rPr>
              <w:t xml:space="preserve">developing democratic processes </w:t>
            </w:r>
          </w:p>
          <w:p w:rsidR="00443C72" w:rsidRPr="006C70FF" w:rsidRDefault="00443C72" w:rsidP="00EA550C">
            <w:pPr>
              <w:numPr>
                <w:ilvl w:val="0"/>
                <w:numId w:val="11"/>
              </w:numPr>
              <w:rPr>
                <w:rFonts w:asciiTheme="minorHAnsi" w:hAnsiTheme="minorHAnsi" w:cstheme="minorHAnsi"/>
                <w:bCs/>
                <w:sz w:val="22"/>
                <w:szCs w:val="22"/>
              </w:rPr>
            </w:pPr>
            <w:r w:rsidRPr="006C70FF">
              <w:rPr>
                <w:rFonts w:asciiTheme="minorHAnsi" w:hAnsiTheme="minorHAnsi" w:cstheme="minorHAnsi"/>
                <w:bCs/>
                <w:sz w:val="22"/>
                <w:szCs w:val="22"/>
              </w:rPr>
              <w:t xml:space="preserve">enhancing self-esteem </w:t>
            </w:r>
          </w:p>
          <w:p w:rsidR="00443C72" w:rsidRPr="006C70FF" w:rsidRDefault="00443C72" w:rsidP="00EA550C">
            <w:pPr>
              <w:numPr>
                <w:ilvl w:val="0"/>
                <w:numId w:val="11"/>
              </w:numPr>
              <w:rPr>
                <w:rFonts w:asciiTheme="minorHAnsi" w:hAnsiTheme="minorHAnsi" w:cstheme="minorHAnsi"/>
                <w:bCs/>
                <w:sz w:val="22"/>
                <w:szCs w:val="22"/>
              </w:rPr>
            </w:pPr>
            <w:r w:rsidRPr="006C70FF">
              <w:rPr>
                <w:rFonts w:asciiTheme="minorHAnsi" w:hAnsiTheme="minorHAnsi" w:cstheme="minorHAnsi"/>
                <w:bCs/>
                <w:sz w:val="22"/>
                <w:szCs w:val="22"/>
              </w:rPr>
              <w:t xml:space="preserve">fostering respect for diversity </w:t>
            </w:r>
          </w:p>
          <w:p w:rsidR="00443C72" w:rsidRPr="006C70FF" w:rsidRDefault="00443C72" w:rsidP="00EA550C">
            <w:pPr>
              <w:numPr>
                <w:ilvl w:val="0"/>
                <w:numId w:val="11"/>
              </w:numPr>
              <w:rPr>
                <w:rFonts w:asciiTheme="minorHAnsi" w:hAnsiTheme="minorHAnsi" w:cstheme="minorHAnsi"/>
                <w:bCs/>
                <w:sz w:val="22"/>
                <w:szCs w:val="22"/>
              </w:rPr>
            </w:pPr>
            <w:r w:rsidRPr="006C70FF">
              <w:rPr>
                <w:rFonts w:asciiTheme="minorHAnsi" w:hAnsiTheme="minorHAnsi" w:cstheme="minorHAnsi"/>
                <w:bCs/>
                <w:sz w:val="22"/>
                <w:szCs w:val="22"/>
              </w:rPr>
              <w:t xml:space="preserve">fostering inclusive and respectful language </w:t>
            </w:r>
          </w:p>
          <w:p w:rsidR="00443C72" w:rsidRPr="006C70FF" w:rsidRDefault="00443C72" w:rsidP="00EA550C">
            <w:pPr>
              <w:numPr>
                <w:ilvl w:val="0"/>
                <w:numId w:val="11"/>
              </w:numPr>
              <w:rPr>
                <w:rFonts w:asciiTheme="minorHAnsi" w:hAnsiTheme="minorHAnsi" w:cstheme="minorHAnsi"/>
                <w:bCs/>
                <w:sz w:val="22"/>
                <w:szCs w:val="22"/>
              </w:rPr>
            </w:pPr>
            <w:r w:rsidRPr="006C70FF">
              <w:rPr>
                <w:rFonts w:asciiTheme="minorHAnsi" w:hAnsiTheme="minorHAnsi" w:cstheme="minorHAnsi"/>
                <w:bCs/>
                <w:sz w:val="22"/>
                <w:szCs w:val="22"/>
              </w:rPr>
              <w:t xml:space="preserve">developing appropriate communication </w:t>
            </w:r>
          </w:p>
          <w:p w:rsidR="0051400D" w:rsidRDefault="00443C72" w:rsidP="00EA550C">
            <w:pPr>
              <w:numPr>
                <w:ilvl w:val="0"/>
                <w:numId w:val="11"/>
              </w:numPr>
              <w:rPr>
                <w:rFonts w:asciiTheme="minorHAnsi" w:hAnsiTheme="minorHAnsi" w:cstheme="minorHAnsi"/>
                <w:bCs/>
                <w:sz w:val="22"/>
                <w:szCs w:val="22"/>
              </w:rPr>
            </w:pPr>
            <w:r w:rsidRPr="006C70FF">
              <w:rPr>
                <w:rFonts w:asciiTheme="minorHAnsi" w:hAnsiTheme="minorHAnsi" w:cstheme="minorHAnsi"/>
                <w:bCs/>
                <w:sz w:val="22"/>
                <w:szCs w:val="22"/>
              </w:rPr>
              <w:t xml:space="preserve">developing a school approach to assessment </w:t>
            </w:r>
          </w:p>
          <w:p w:rsidR="000A6122" w:rsidRDefault="000A6122" w:rsidP="000A6122">
            <w:pPr>
              <w:rPr>
                <w:rFonts w:asciiTheme="minorHAnsi" w:hAnsiTheme="minorHAnsi" w:cstheme="minorHAnsi"/>
                <w:bCs/>
                <w:sz w:val="22"/>
                <w:szCs w:val="22"/>
              </w:rPr>
            </w:pPr>
          </w:p>
          <w:p w:rsidR="000A6122" w:rsidRPr="001F364B" w:rsidRDefault="000A6122" w:rsidP="000A6122">
            <w:pPr>
              <w:rPr>
                <w:rFonts w:asciiTheme="minorHAnsi" w:hAnsiTheme="minorHAnsi" w:cstheme="minorHAnsi"/>
                <w:b/>
                <w:u w:val="single"/>
              </w:rPr>
            </w:pPr>
            <w:r w:rsidRPr="001F364B">
              <w:rPr>
                <w:rFonts w:asciiTheme="minorHAnsi" w:hAnsiTheme="minorHAnsi" w:cstheme="minorHAnsi"/>
                <w:b/>
                <w:u w:val="single"/>
              </w:rPr>
              <w:t xml:space="preserve">Child Protection </w:t>
            </w:r>
          </w:p>
          <w:p w:rsidR="000A6122" w:rsidRPr="001F364B" w:rsidRDefault="000A6122" w:rsidP="00EA550C">
            <w:pPr>
              <w:pStyle w:val="ListParagraph"/>
              <w:numPr>
                <w:ilvl w:val="0"/>
                <w:numId w:val="12"/>
              </w:numPr>
              <w:rPr>
                <w:rFonts w:cstheme="minorHAnsi"/>
                <w:bCs/>
              </w:rPr>
            </w:pPr>
            <w:r w:rsidRPr="001F364B">
              <w:rPr>
                <w:rFonts w:cstheme="minorHAnsi"/>
                <w:bCs/>
              </w:rPr>
              <w:t xml:space="preserve">Our Child Safeguarding Statement follows the Child Protection Procedures for Primary and Post Primary Schools 2017. </w:t>
            </w:r>
          </w:p>
          <w:p w:rsidR="000A6122" w:rsidRPr="001F364B" w:rsidRDefault="000A6122" w:rsidP="00EA550C">
            <w:pPr>
              <w:pStyle w:val="ListParagraph"/>
              <w:numPr>
                <w:ilvl w:val="0"/>
                <w:numId w:val="12"/>
              </w:numPr>
              <w:rPr>
                <w:rFonts w:cstheme="minorHAnsi"/>
                <w:bCs/>
              </w:rPr>
            </w:pPr>
            <w:r w:rsidRPr="001F364B">
              <w:rPr>
                <w:rFonts w:cstheme="minorHAnsi"/>
                <w:bCs/>
              </w:rPr>
              <w:t>The DLP in our school is Helen Leddy and the Deputy DLP is Trisha Coughlan.</w:t>
            </w:r>
          </w:p>
          <w:p w:rsidR="000A6122" w:rsidRPr="001F364B" w:rsidRDefault="000A6122" w:rsidP="00EA550C">
            <w:pPr>
              <w:pStyle w:val="ListParagraph"/>
              <w:numPr>
                <w:ilvl w:val="0"/>
                <w:numId w:val="12"/>
              </w:numPr>
              <w:rPr>
                <w:rFonts w:cstheme="minorHAnsi"/>
                <w:bCs/>
              </w:rPr>
            </w:pPr>
            <w:r w:rsidRPr="001F364B">
              <w:rPr>
                <w:rFonts w:cstheme="minorHAnsi"/>
                <w:bCs/>
              </w:rPr>
              <w:t xml:space="preserve">In accordance with </w:t>
            </w:r>
            <w:r w:rsidR="001F364B" w:rsidRPr="001F364B">
              <w:rPr>
                <w:rFonts w:cstheme="minorHAnsi"/>
                <w:bCs/>
              </w:rPr>
              <w:t xml:space="preserve">the Child Protection Procedures, Stay Safe must be fully implemented in our school every second year. </w:t>
            </w:r>
          </w:p>
          <w:p w:rsidR="001F364B" w:rsidRPr="001F364B" w:rsidRDefault="001F364B" w:rsidP="00EA550C">
            <w:pPr>
              <w:pStyle w:val="ListParagraph"/>
              <w:numPr>
                <w:ilvl w:val="0"/>
                <w:numId w:val="12"/>
              </w:numPr>
              <w:rPr>
                <w:rFonts w:cstheme="minorHAnsi"/>
                <w:bCs/>
              </w:rPr>
            </w:pPr>
            <w:r w:rsidRPr="001F364B">
              <w:rPr>
                <w:rFonts w:cstheme="minorHAnsi"/>
                <w:bCs/>
              </w:rPr>
              <w:t xml:space="preserve">All staff members are familiar with the procedures to be followed and they </w:t>
            </w:r>
            <w:r w:rsidR="002D71C1">
              <w:rPr>
                <w:rFonts w:cstheme="minorHAnsi"/>
                <w:bCs/>
              </w:rPr>
              <w:t xml:space="preserve">are </w:t>
            </w:r>
            <w:r w:rsidRPr="001F364B">
              <w:rPr>
                <w:rFonts w:cstheme="minorHAnsi"/>
                <w:bCs/>
              </w:rPr>
              <w:t xml:space="preserve">updated annually. </w:t>
            </w:r>
          </w:p>
          <w:p w:rsidR="001F364B" w:rsidRPr="001F364B" w:rsidRDefault="002D71C1" w:rsidP="00EA550C">
            <w:pPr>
              <w:pStyle w:val="ListParagraph"/>
              <w:numPr>
                <w:ilvl w:val="0"/>
                <w:numId w:val="12"/>
              </w:numPr>
              <w:rPr>
                <w:rFonts w:cstheme="minorHAnsi"/>
                <w:bCs/>
              </w:rPr>
            </w:pPr>
            <w:r>
              <w:rPr>
                <w:rFonts w:cstheme="minorHAnsi"/>
                <w:bCs/>
              </w:rPr>
              <w:t xml:space="preserve">Any substitute working in the school will be made aware of our Child Protection Procedures, DLP and Deputy DLP and SPHE plan., where necessary. </w:t>
            </w:r>
          </w:p>
          <w:p w:rsidR="00546190" w:rsidRPr="006C70FF" w:rsidRDefault="00546190" w:rsidP="00443C72">
            <w:pPr>
              <w:ind w:left="720"/>
              <w:rPr>
                <w:rFonts w:asciiTheme="minorHAnsi" w:hAnsiTheme="minorHAnsi" w:cstheme="minorHAnsi"/>
                <w:bCs/>
                <w:i/>
                <w:sz w:val="22"/>
                <w:szCs w:val="22"/>
              </w:rPr>
            </w:pPr>
          </w:p>
          <w:p w:rsidR="00C42EFC" w:rsidRPr="006309B2" w:rsidRDefault="00C42EFC" w:rsidP="006309B2">
            <w:pPr>
              <w:rPr>
                <w:rFonts w:asciiTheme="minorHAnsi" w:hAnsiTheme="minorHAnsi" w:cstheme="minorHAnsi"/>
                <w:b/>
                <w:bCs/>
              </w:rPr>
            </w:pPr>
            <w:r w:rsidRPr="006309B2">
              <w:rPr>
                <w:rFonts w:asciiTheme="minorHAnsi" w:hAnsiTheme="minorHAnsi" w:cstheme="minorHAnsi"/>
                <w:b/>
                <w:bCs/>
              </w:rPr>
              <w:t>Discrete time for SPHE</w:t>
            </w:r>
          </w:p>
          <w:p w:rsidR="00687338" w:rsidRPr="00687338" w:rsidRDefault="00443C72" w:rsidP="00687338">
            <w:pPr>
              <w:ind w:left="720"/>
              <w:rPr>
                <w:rFonts w:asciiTheme="minorHAnsi" w:hAnsiTheme="minorHAnsi" w:cstheme="minorHAnsi"/>
                <w:b/>
                <w:bCs/>
                <w:i/>
                <w:iCs/>
                <w:color w:val="FF0000"/>
                <w:sz w:val="22"/>
                <w:szCs w:val="22"/>
                <w:u w:val="single"/>
                <w:lang w:val="en-IE"/>
              </w:rPr>
            </w:pPr>
            <w:r w:rsidRPr="006C70FF">
              <w:rPr>
                <w:rFonts w:asciiTheme="minorHAnsi" w:hAnsiTheme="minorHAnsi" w:cstheme="minorHAnsi"/>
                <w:bCs/>
                <w:sz w:val="22"/>
                <w:szCs w:val="22"/>
              </w:rPr>
              <w:t xml:space="preserve">SPHE is allocated ½ hour per week on each teacher’s timetable in </w:t>
            </w:r>
            <w:r w:rsidR="00A77EF4" w:rsidRPr="006C70FF">
              <w:rPr>
                <w:rFonts w:asciiTheme="minorHAnsi" w:hAnsiTheme="minorHAnsi" w:cstheme="minorHAnsi"/>
                <w:bCs/>
                <w:noProof w:val="0"/>
                <w:sz w:val="22"/>
                <w:szCs w:val="22"/>
                <w:lang w:val="en-US"/>
              </w:rPr>
              <w:t xml:space="preserve">Scoil Mháirtín. </w:t>
            </w:r>
            <w:r w:rsidRPr="006C70FF">
              <w:rPr>
                <w:rFonts w:asciiTheme="minorHAnsi" w:hAnsiTheme="minorHAnsi" w:cstheme="minorHAnsi"/>
                <w:bCs/>
                <w:sz w:val="22"/>
                <w:szCs w:val="22"/>
              </w:rPr>
              <w:t>However teachers may allocate 1 hour per fortnight  to allow for more indepth exploration of a strand uni</w:t>
            </w:r>
            <w:r w:rsidR="00A77EF4" w:rsidRPr="006C70FF">
              <w:rPr>
                <w:rFonts w:asciiTheme="minorHAnsi" w:hAnsiTheme="minorHAnsi" w:cstheme="minorHAnsi"/>
                <w:bCs/>
                <w:sz w:val="22"/>
                <w:szCs w:val="22"/>
              </w:rPr>
              <w:t>t.</w:t>
            </w:r>
          </w:p>
          <w:p w:rsidR="00443C72" w:rsidRPr="006C70FF" w:rsidRDefault="00443C72" w:rsidP="00443C72">
            <w:pPr>
              <w:ind w:left="720"/>
              <w:rPr>
                <w:rFonts w:asciiTheme="minorHAnsi" w:hAnsiTheme="minorHAnsi" w:cstheme="minorHAnsi"/>
                <w:bCs/>
                <w:color w:val="FF0000"/>
                <w:sz w:val="22"/>
                <w:szCs w:val="22"/>
              </w:rPr>
            </w:pPr>
          </w:p>
          <w:p w:rsidR="00C42EFC" w:rsidRPr="006309B2" w:rsidRDefault="00C42EFC" w:rsidP="006309B2">
            <w:pPr>
              <w:rPr>
                <w:rFonts w:asciiTheme="minorHAnsi" w:hAnsiTheme="minorHAnsi" w:cstheme="minorHAnsi"/>
                <w:b/>
                <w:bCs/>
              </w:rPr>
            </w:pPr>
            <w:r w:rsidRPr="006309B2">
              <w:rPr>
                <w:rFonts w:asciiTheme="minorHAnsi" w:hAnsiTheme="minorHAnsi" w:cstheme="minorHAnsi"/>
                <w:b/>
                <w:bCs/>
              </w:rPr>
              <w:t>Integration with other subject areas and Linkage within SPHE</w:t>
            </w:r>
          </w:p>
          <w:p w:rsidR="00C8320F" w:rsidRPr="006C70FF" w:rsidRDefault="00443C72" w:rsidP="00A77EF4">
            <w:pPr>
              <w:ind w:left="720"/>
              <w:rPr>
                <w:rFonts w:asciiTheme="minorHAnsi" w:hAnsiTheme="minorHAnsi" w:cstheme="minorHAnsi"/>
                <w:bCs/>
                <w:sz w:val="22"/>
                <w:szCs w:val="22"/>
              </w:rPr>
            </w:pPr>
            <w:r w:rsidRPr="006C70FF">
              <w:rPr>
                <w:rFonts w:asciiTheme="minorHAnsi" w:hAnsiTheme="minorHAnsi" w:cstheme="minorHAnsi"/>
                <w:bCs/>
                <w:sz w:val="22"/>
                <w:szCs w:val="22"/>
              </w:rPr>
              <w:t xml:space="preserve">Teachers will endeavour to adopt an </w:t>
            </w:r>
            <w:r w:rsidRPr="006C70FF">
              <w:rPr>
                <w:rFonts w:asciiTheme="minorHAnsi" w:hAnsiTheme="minorHAnsi" w:cstheme="minorHAnsi"/>
                <w:b/>
                <w:bCs/>
                <w:sz w:val="22"/>
                <w:szCs w:val="22"/>
              </w:rPr>
              <w:t>thematic</w:t>
            </w:r>
            <w:r w:rsidRPr="006C70FF">
              <w:rPr>
                <w:rFonts w:asciiTheme="minorHAnsi" w:hAnsiTheme="minorHAnsi" w:cstheme="minorHAnsi"/>
                <w:bCs/>
                <w:sz w:val="22"/>
                <w:szCs w:val="22"/>
              </w:rPr>
              <w:t xml:space="preserve"> approach to SPHE by integrating it with other subject areas such as Language, Geography, History, Religion, Visual Arts, Physical Education, etc.  Themes</w:t>
            </w:r>
            <w:r w:rsidR="0075717A" w:rsidRPr="006C70FF">
              <w:rPr>
                <w:rFonts w:asciiTheme="minorHAnsi" w:hAnsiTheme="minorHAnsi" w:cstheme="minorHAnsi"/>
                <w:bCs/>
                <w:sz w:val="22"/>
                <w:szCs w:val="22"/>
              </w:rPr>
              <w:t>/Projects</w:t>
            </w:r>
            <w:r w:rsidRPr="006C70FF">
              <w:rPr>
                <w:rFonts w:asciiTheme="minorHAnsi" w:hAnsiTheme="minorHAnsi" w:cstheme="minorHAnsi"/>
                <w:bCs/>
                <w:sz w:val="22"/>
                <w:szCs w:val="22"/>
              </w:rPr>
              <w:t xml:space="preserve"> such as Healthy Eating Week, Friendship Week,</w:t>
            </w:r>
            <w:r w:rsidR="0075717A" w:rsidRPr="006C70FF">
              <w:rPr>
                <w:rFonts w:asciiTheme="minorHAnsi" w:hAnsiTheme="minorHAnsi" w:cstheme="minorHAnsi"/>
                <w:bCs/>
                <w:sz w:val="22"/>
                <w:szCs w:val="22"/>
              </w:rPr>
              <w:t xml:space="preserve"> Agri-Aware</w:t>
            </w:r>
            <w:r w:rsidR="00687338">
              <w:rPr>
                <w:rFonts w:asciiTheme="minorHAnsi" w:hAnsiTheme="minorHAnsi" w:cstheme="minorHAnsi"/>
                <w:bCs/>
                <w:sz w:val="22"/>
                <w:szCs w:val="22"/>
              </w:rPr>
              <w:t>ness</w:t>
            </w:r>
            <w:r w:rsidR="0075717A" w:rsidRPr="006C70FF">
              <w:rPr>
                <w:rFonts w:asciiTheme="minorHAnsi" w:hAnsiTheme="minorHAnsi" w:cstheme="minorHAnsi"/>
                <w:bCs/>
                <w:sz w:val="22"/>
                <w:szCs w:val="22"/>
              </w:rPr>
              <w:t xml:space="preserve">, </w:t>
            </w:r>
            <w:r w:rsidR="00A77EF4" w:rsidRPr="006C70FF">
              <w:rPr>
                <w:rFonts w:asciiTheme="minorHAnsi" w:hAnsiTheme="minorHAnsi" w:cstheme="minorHAnsi"/>
                <w:bCs/>
                <w:sz w:val="22"/>
                <w:szCs w:val="22"/>
              </w:rPr>
              <w:t xml:space="preserve">Wellbeing Wednesday, </w:t>
            </w:r>
            <w:r w:rsidR="0075717A" w:rsidRPr="006C70FF">
              <w:rPr>
                <w:rFonts w:asciiTheme="minorHAnsi" w:hAnsiTheme="minorHAnsi" w:cstheme="minorHAnsi"/>
                <w:bCs/>
                <w:sz w:val="22"/>
                <w:szCs w:val="22"/>
              </w:rPr>
              <w:t>etc. will also be explored.</w:t>
            </w:r>
          </w:p>
          <w:p w:rsidR="001F364B" w:rsidRDefault="001F364B" w:rsidP="008678E0">
            <w:pPr>
              <w:rPr>
                <w:rFonts w:asciiTheme="minorHAnsi" w:hAnsiTheme="minorHAnsi" w:cstheme="minorHAnsi"/>
                <w:b/>
                <w:i/>
                <w:iCs/>
                <w:u w:val="single"/>
              </w:rPr>
            </w:pPr>
          </w:p>
          <w:p w:rsidR="00D550FD" w:rsidRPr="006C70FF" w:rsidRDefault="00C8320F" w:rsidP="008678E0">
            <w:pPr>
              <w:rPr>
                <w:rFonts w:asciiTheme="minorHAnsi" w:hAnsiTheme="minorHAnsi" w:cstheme="minorHAnsi"/>
                <w:b/>
                <w:i/>
                <w:iCs/>
                <w:u w:val="single"/>
              </w:rPr>
            </w:pPr>
            <w:r w:rsidRPr="006C70FF">
              <w:rPr>
                <w:rFonts w:asciiTheme="minorHAnsi" w:hAnsiTheme="minorHAnsi" w:cstheme="minorHAnsi"/>
                <w:b/>
                <w:i/>
                <w:iCs/>
                <w:u w:val="single"/>
              </w:rPr>
              <w:t>Approaches and Methodologies:</w:t>
            </w:r>
          </w:p>
          <w:p w:rsidR="0075717A" w:rsidRPr="006C70FF" w:rsidRDefault="00A77EF4" w:rsidP="009E3663">
            <w:pPr>
              <w:rPr>
                <w:rFonts w:asciiTheme="minorHAnsi" w:hAnsiTheme="minorHAnsi" w:cstheme="minorHAnsi"/>
                <w:bCs/>
                <w:noProof w:val="0"/>
                <w:sz w:val="22"/>
                <w:szCs w:val="22"/>
                <w:lang w:val="en-US"/>
              </w:rPr>
            </w:pPr>
            <w:r w:rsidRPr="006C70FF">
              <w:rPr>
                <w:rFonts w:asciiTheme="minorHAnsi" w:hAnsiTheme="minorHAnsi" w:cstheme="minorHAnsi"/>
                <w:bCs/>
                <w:noProof w:val="0"/>
                <w:sz w:val="22"/>
                <w:szCs w:val="22"/>
                <w:lang w:val="en-US"/>
              </w:rPr>
              <w:t xml:space="preserve">Scoil Mháirtín </w:t>
            </w:r>
            <w:r w:rsidR="0075717A" w:rsidRPr="006C70FF">
              <w:rPr>
                <w:rFonts w:asciiTheme="minorHAnsi" w:hAnsiTheme="minorHAnsi" w:cstheme="minorHAnsi"/>
                <w:bCs/>
                <w:sz w:val="22"/>
                <w:szCs w:val="22"/>
              </w:rPr>
              <w:t>believe that t</w:t>
            </w:r>
            <w:r w:rsidR="0075717A" w:rsidRPr="006C70FF">
              <w:rPr>
                <w:rFonts w:asciiTheme="minorHAnsi" w:hAnsiTheme="minorHAnsi" w:cstheme="minorHAnsi"/>
                <w:bCs/>
                <w:noProof w:val="0"/>
                <w:sz w:val="22"/>
                <w:szCs w:val="22"/>
                <w:lang w:val="en-US"/>
              </w:rPr>
              <w:t xml:space="preserve">he approaches and methodologies used in SPHE are crucial to the effectiveness of the programme. </w:t>
            </w:r>
            <w:r w:rsidR="0075717A" w:rsidRPr="006C70FF">
              <w:rPr>
                <w:rFonts w:asciiTheme="minorHAnsi" w:hAnsiTheme="minorHAnsi" w:cstheme="minorHAnsi"/>
                <w:b/>
                <w:bCs/>
                <w:noProof w:val="0"/>
                <w:sz w:val="22"/>
                <w:szCs w:val="22"/>
                <w:lang w:val="en-US"/>
              </w:rPr>
              <w:t>Active learning</w:t>
            </w:r>
            <w:r w:rsidR="0075717A" w:rsidRPr="006C70FF">
              <w:rPr>
                <w:rFonts w:asciiTheme="minorHAnsi" w:hAnsiTheme="minorHAnsi" w:cstheme="minorHAnsi"/>
                <w:bCs/>
                <w:noProof w:val="0"/>
                <w:sz w:val="22"/>
                <w:szCs w:val="22"/>
                <w:lang w:val="en-US"/>
              </w:rPr>
              <w:t xml:space="preserve"> is the principal learning and teaching approach recommended for </w:t>
            </w:r>
            <w:r w:rsidR="00390CA2" w:rsidRPr="006C70FF">
              <w:rPr>
                <w:rFonts w:asciiTheme="minorHAnsi" w:hAnsiTheme="minorHAnsi" w:cstheme="minorHAnsi"/>
                <w:bCs/>
                <w:noProof w:val="0"/>
                <w:sz w:val="22"/>
                <w:szCs w:val="22"/>
                <w:lang w:val="en-US"/>
              </w:rPr>
              <w:t>SPHE;therefore,</w:t>
            </w:r>
            <w:r w:rsidR="0075717A" w:rsidRPr="006C70FF">
              <w:rPr>
                <w:rFonts w:asciiTheme="minorHAnsi" w:hAnsiTheme="minorHAnsi" w:cstheme="minorHAnsi"/>
                <w:bCs/>
                <w:noProof w:val="0"/>
                <w:sz w:val="22"/>
                <w:szCs w:val="22"/>
                <w:lang w:val="en-US"/>
              </w:rPr>
              <w:t xml:space="preserve"> we will </w:t>
            </w:r>
            <w:r w:rsidR="0075717A" w:rsidRPr="006C70FF">
              <w:rPr>
                <w:rFonts w:asciiTheme="minorHAnsi" w:hAnsiTheme="minorHAnsi" w:cstheme="minorHAnsi"/>
                <w:bCs/>
                <w:noProof w:val="0"/>
                <w:sz w:val="22"/>
                <w:szCs w:val="22"/>
                <w:lang w:val="en-IE"/>
              </w:rPr>
              <w:t>endeavour</w:t>
            </w:r>
            <w:r w:rsidR="0075717A" w:rsidRPr="006C70FF">
              <w:rPr>
                <w:rFonts w:asciiTheme="minorHAnsi" w:hAnsiTheme="minorHAnsi" w:cstheme="minorHAnsi"/>
                <w:bCs/>
                <w:noProof w:val="0"/>
                <w:sz w:val="22"/>
                <w:szCs w:val="22"/>
                <w:lang w:val="en-US"/>
              </w:rPr>
              <w:t xml:space="preserve"> to teach SPHE using a variety of strategies which include:</w:t>
            </w:r>
          </w:p>
          <w:p w:rsidR="0075717A" w:rsidRPr="006C70FF" w:rsidRDefault="0075717A" w:rsidP="00EA550C">
            <w:pPr>
              <w:numPr>
                <w:ilvl w:val="0"/>
                <w:numId w:val="13"/>
              </w:numPr>
              <w:rPr>
                <w:rFonts w:asciiTheme="minorHAnsi" w:hAnsiTheme="minorHAnsi" w:cstheme="minorHAnsi"/>
                <w:bCs/>
                <w:sz w:val="22"/>
                <w:szCs w:val="22"/>
              </w:rPr>
            </w:pPr>
            <w:r w:rsidRPr="006C70FF">
              <w:rPr>
                <w:rFonts w:asciiTheme="minorHAnsi" w:hAnsiTheme="minorHAnsi" w:cstheme="minorHAnsi"/>
                <w:bCs/>
                <w:sz w:val="22"/>
                <w:szCs w:val="22"/>
              </w:rPr>
              <w:t>drama activities</w:t>
            </w:r>
          </w:p>
          <w:p w:rsidR="0075717A" w:rsidRPr="006C70FF" w:rsidRDefault="0075717A" w:rsidP="00EA550C">
            <w:pPr>
              <w:numPr>
                <w:ilvl w:val="0"/>
                <w:numId w:val="13"/>
              </w:numPr>
              <w:rPr>
                <w:rFonts w:asciiTheme="minorHAnsi" w:hAnsiTheme="minorHAnsi" w:cstheme="minorHAnsi"/>
                <w:bCs/>
                <w:sz w:val="22"/>
                <w:szCs w:val="22"/>
              </w:rPr>
            </w:pPr>
            <w:r w:rsidRPr="006C70FF">
              <w:rPr>
                <w:rFonts w:asciiTheme="minorHAnsi" w:hAnsiTheme="minorHAnsi" w:cstheme="minorHAnsi"/>
                <w:bCs/>
                <w:sz w:val="22"/>
                <w:szCs w:val="22"/>
              </w:rPr>
              <w:t>co-operative games</w:t>
            </w:r>
          </w:p>
          <w:p w:rsidR="0075717A" w:rsidRPr="006C70FF" w:rsidRDefault="0075717A" w:rsidP="00EA550C">
            <w:pPr>
              <w:numPr>
                <w:ilvl w:val="0"/>
                <w:numId w:val="13"/>
              </w:numPr>
              <w:rPr>
                <w:rFonts w:asciiTheme="minorHAnsi" w:hAnsiTheme="minorHAnsi" w:cstheme="minorHAnsi"/>
                <w:bCs/>
                <w:sz w:val="22"/>
                <w:szCs w:val="22"/>
              </w:rPr>
            </w:pPr>
            <w:r w:rsidRPr="006C70FF">
              <w:rPr>
                <w:rFonts w:asciiTheme="minorHAnsi" w:hAnsiTheme="minorHAnsi" w:cstheme="minorHAnsi"/>
                <w:bCs/>
                <w:sz w:val="22"/>
                <w:szCs w:val="22"/>
              </w:rPr>
              <w:t>use of pictures</w:t>
            </w:r>
          </w:p>
          <w:p w:rsidR="0075717A" w:rsidRPr="006C70FF" w:rsidRDefault="0075717A" w:rsidP="00EA550C">
            <w:pPr>
              <w:numPr>
                <w:ilvl w:val="0"/>
                <w:numId w:val="13"/>
              </w:numPr>
              <w:rPr>
                <w:rFonts w:asciiTheme="minorHAnsi" w:hAnsiTheme="minorHAnsi" w:cstheme="minorHAnsi"/>
                <w:bCs/>
                <w:sz w:val="22"/>
                <w:szCs w:val="22"/>
              </w:rPr>
            </w:pPr>
            <w:r w:rsidRPr="006C70FF">
              <w:rPr>
                <w:rFonts w:asciiTheme="minorHAnsi" w:hAnsiTheme="minorHAnsi" w:cstheme="minorHAnsi"/>
                <w:bCs/>
                <w:sz w:val="22"/>
                <w:szCs w:val="22"/>
              </w:rPr>
              <w:t>photographs and visual images</w:t>
            </w:r>
          </w:p>
          <w:p w:rsidR="0075717A" w:rsidRPr="006C70FF" w:rsidRDefault="0075717A" w:rsidP="00EA550C">
            <w:pPr>
              <w:numPr>
                <w:ilvl w:val="0"/>
                <w:numId w:val="13"/>
              </w:numPr>
              <w:rPr>
                <w:rFonts w:asciiTheme="minorHAnsi" w:hAnsiTheme="minorHAnsi" w:cstheme="minorHAnsi"/>
                <w:bCs/>
                <w:sz w:val="22"/>
                <w:szCs w:val="22"/>
              </w:rPr>
            </w:pPr>
            <w:r w:rsidRPr="006C70FF">
              <w:rPr>
                <w:rFonts w:asciiTheme="minorHAnsi" w:hAnsiTheme="minorHAnsi" w:cstheme="minorHAnsi"/>
                <w:bCs/>
                <w:sz w:val="22"/>
                <w:szCs w:val="22"/>
              </w:rPr>
              <w:lastRenderedPageBreak/>
              <w:t>written activities</w:t>
            </w:r>
          </w:p>
          <w:p w:rsidR="0075717A" w:rsidRPr="006C70FF" w:rsidRDefault="0075717A" w:rsidP="00EA550C">
            <w:pPr>
              <w:numPr>
                <w:ilvl w:val="0"/>
                <w:numId w:val="13"/>
              </w:numPr>
              <w:rPr>
                <w:rFonts w:asciiTheme="minorHAnsi" w:hAnsiTheme="minorHAnsi" w:cstheme="minorHAnsi"/>
                <w:bCs/>
                <w:sz w:val="22"/>
                <w:szCs w:val="22"/>
              </w:rPr>
            </w:pPr>
            <w:r w:rsidRPr="006C70FF">
              <w:rPr>
                <w:rFonts w:asciiTheme="minorHAnsi" w:hAnsiTheme="minorHAnsi" w:cstheme="minorHAnsi"/>
                <w:bCs/>
                <w:sz w:val="22"/>
                <w:szCs w:val="22"/>
              </w:rPr>
              <w:t>use of media</w:t>
            </w:r>
          </w:p>
          <w:p w:rsidR="005F073E" w:rsidRPr="006C70FF" w:rsidRDefault="0075717A" w:rsidP="00EA550C">
            <w:pPr>
              <w:numPr>
                <w:ilvl w:val="0"/>
                <w:numId w:val="13"/>
              </w:numPr>
              <w:rPr>
                <w:rFonts w:asciiTheme="minorHAnsi" w:hAnsiTheme="minorHAnsi" w:cstheme="minorHAnsi"/>
                <w:bCs/>
                <w:sz w:val="22"/>
                <w:szCs w:val="22"/>
              </w:rPr>
            </w:pPr>
            <w:r w:rsidRPr="006C70FF">
              <w:rPr>
                <w:rFonts w:asciiTheme="minorHAnsi" w:hAnsiTheme="minorHAnsi" w:cstheme="minorHAnsi"/>
                <w:bCs/>
                <w:sz w:val="22"/>
                <w:szCs w:val="22"/>
              </w:rPr>
              <w:t>information technologies an</w:t>
            </w:r>
            <w:r w:rsidR="005F073E" w:rsidRPr="006C70FF">
              <w:rPr>
                <w:rFonts w:asciiTheme="minorHAnsi" w:hAnsiTheme="minorHAnsi" w:cstheme="minorHAnsi"/>
                <w:bCs/>
                <w:sz w:val="22"/>
                <w:szCs w:val="22"/>
              </w:rPr>
              <w:t>d looking at children’s work</w:t>
            </w:r>
          </w:p>
          <w:p w:rsidR="00C8320F" w:rsidRDefault="00C8320F" w:rsidP="005F073E">
            <w:pPr>
              <w:rPr>
                <w:rFonts w:asciiTheme="minorHAnsi" w:hAnsiTheme="minorHAnsi" w:cstheme="minorHAnsi"/>
                <w:bCs/>
                <w:sz w:val="22"/>
                <w:szCs w:val="22"/>
              </w:rPr>
            </w:pPr>
          </w:p>
          <w:p w:rsidR="006309B2" w:rsidRPr="006C70FF" w:rsidRDefault="006309B2" w:rsidP="005F073E">
            <w:pPr>
              <w:rPr>
                <w:rFonts w:asciiTheme="minorHAnsi" w:hAnsiTheme="minorHAnsi" w:cstheme="minorHAnsi"/>
                <w:bCs/>
                <w:sz w:val="22"/>
                <w:szCs w:val="22"/>
              </w:rPr>
            </w:pPr>
          </w:p>
          <w:p w:rsidR="00C8320F" w:rsidRPr="006C70FF" w:rsidRDefault="00C8320F" w:rsidP="008678E0">
            <w:pPr>
              <w:rPr>
                <w:rFonts w:asciiTheme="minorHAnsi" w:hAnsiTheme="minorHAnsi" w:cstheme="minorHAnsi"/>
                <w:b/>
                <w:i/>
                <w:iCs/>
                <w:u w:val="single"/>
              </w:rPr>
            </w:pPr>
            <w:r w:rsidRPr="006C70FF">
              <w:rPr>
                <w:rFonts w:asciiTheme="minorHAnsi" w:hAnsiTheme="minorHAnsi" w:cstheme="minorHAnsi"/>
                <w:b/>
                <w:i/>
                <w:iCs/>
                <w:u w:val="single"/>
              </w:rPr>
              <w:t>Assessment:</w:t>
            </w:r>
          </w:p>
          <w:p w:rsidR="00D550FD" w:rsidRPr="006C70FF" w:rsidRDefault="00D550FD" w:rsidP="00D550FD">
            <w:pPr>
              <w:ind w:left="720"/>
              <w:rPr>
                <w:rFonts w:asciiTheme="minorHAnsi" w:hAnsiTheme="minorHAnsi" w:cstheme="minorHAnsi"/>
                <w:b/>
                <w:i/>
                <w:iCs/>
                <w:u w:val="single"/>
              </w:rPr>
            </w:pPr>
          </w:p>
          <w:p w:rsidR="005F073E" w:rsidRPr="006C70FF" w:rsidRDefault="005F073E" w:rsidP="009E3663">
            <w:pPr>
              <w:rPr>
                <w:rFonts w:asciiTheme="minorHAnsi" w:hAnsiTheme="minorHAnsi" w:cstheme="minorHAnsi"/>
                <w:bCs/>
                <w:noProof w:val="0"/>
                <w:sz w:val="22"/>
                <w:szCs w:val="22"/>
                <w:lang w:val="en-US"/>
              </w:rPr>
            </w:pPr>
            <w:r w:rsidRPr="006C70FF">
              <w:rPr>
                <w:rFonts w:asciiTheme="minorHAnsi" w:hAnsiTheme="minorHAnsi" w:cstheme="minorHAnsi"/>
                <w:bCs/>
                <w:noProof w:val="0"/>
                <w:sz w:val="22"/>
                <w:szCs w:val="22"/>
                <w:lang w:val="en-US"/>
              </w:rPr>
              <w:t>Assessment is a central part of the everyday learning and teachingprocess in SPHE. It can provide valuable information on the child’sprogress and on the effectiveness and suitability of the programme andthe teaching methods being used.</w:t>
            </w:r>
          </w:p>
          <w:p w:rsidR="005F073E" w:rsidRPr="006C70FF" w:rsidRDefault="00A77EF4" w:rsidP="009E3663">
            <w:pPr>
              <w:rPr>
                <w:rFonts w:asciiTheme="minorHAnsi" w:hAnsiTheme="minorHAnsi" w:cstheme="minorHAnsi"/>
                <w:bCs/>
                <w:noProof w:val="0"/>
                <w:sz w:val="22"/>
                <w:szCs w:val="22"/>
                <w:lang w:val="en-US"/>
              </w:rPr>
            </w:pPr>
            <w:r w:rsidRPr="006C70FF">
              <w:rPr>
                <w:rFonts w:asciiTheme="minorHAnsi" w:hAnsiTheme="minorHAnsi" w:cstheme="minorHAnsi"/>
                <w:bCs/>
                <w:noProof w:val="0"/>
                <w:sz w:val="22"/>
                <w:szCs w:val="22"/>
                <w:lang w:val="en-US"/>
              </w:rPr>
              <w:t xml:space="preserve">Scoil Mháirtín </w:t>
            </w:r>
            <w:r w:rsidR="005B4335" w:rsidRPr="006C70FF">
              <w:rPr>
                <w:rFonts w:asciiTheme="minorHAnsi" w:hAnsiTheme="minorHAnsi" w:cstheme="minorHAnsi"/>
                <w:bCs/>
                <w:noProof w:val="0"/>
                <w:sz w:val="22"/>
                <w:szCs w:val="22"/>
                <w:lang w:val="en-US"/>
              </w:rPr>
              <w:t xml:space="preserve">uses the following recommended informal </w:t>
            </w:r>
            <w:r w:rsidR="005F073E" w:rsidRPr="006C70FF">
              <w:rPr>
                <w:rFonts w:asciiTheme="minorHAnsi" w:hAnsiTheme="minorHAnsi" w:cstheme="minorHAnsi"/>
                <w:bCs/>
                <w:noProof w:val="0"/>
                <w:sz w:val="22"/>
                <w:szCs w:val="22"/>
                <w:lang w:val="en-US"/>
              </w:rPr>
              <w:t>tools for assessment in SPHE:</w:t>
            </w:r>
          </w:p>
          <w:p w:rsidR="005F073E" w:rsidRPr="006C70FF" w:rsidRDefault="005F073E" w:rsidP="00EA550C">
            <w:pPr>
              <w:numPr>
                <w:ilvl w:val="0"/>
                <w:numId w:val="5"/>
              </w:numPr>
              <w:rPr>
                <w:rFonts w:asciiTheme="minorHAnsi" w:hAnsiTheme="minorHAnsi" w:cstheme="minorHAnsi"/>
                <w:bCs/>
                <w:i/>
                <w:iCs/>
                <w:noProof w:val="0"/>
                <w:sz w:val="22"/>
                <w:szCs w:val="22"/>
                <w:lang w:val="en-US"/>
              </w:rPr>
            </w:pPr>
            <w:r w:rsidRPr="006C70FF">
              <w:rPr>
                <w:rFonts w:asciiTheme="minorHAnsi" w:hAnsiTheme="minorHAnsi" w:cstheme="minorHAnsi"/>
                <w:bCs/>
                <w:i/>
                <w:iCs/>
                <w:noProof w:val="0"/>
                <w:sz w:val="22"/>
                <w:szCs w:val="22"/>
                <w:lang w:val="en-US"/>
              </w:rPr>
              <w:t>Teacher observation</w:t>
            </w:r>
          </w:p>
          <w:p w:rsidR="005F073E" w:rsidRPr="006C70FF" w:rsidRDefault="005F073E" w:rsidP="00EA550C">
            <w:pPr>
              <w:numPr>
                <w:ilvl w:val="0"/>
                <w:numId w:val="5"/>
              </w:numPr>
              <w:rPr>
                <w:rFonts w:asciiTheme="minorHAnsi" w:hAnsiTheme="minorHAnsi" w:cstheme="minorHAnsi"/>
                <w:bCs/>
                <w:i/>
                <w:iCs/>
                <w:noProof w:val="0"/>
                <w:sz w:val="22"/>
                <w:szCs w:val="22"/>
                <w:lang w:val="en-US"/>
              </w:rPr>
            </w:pPr>
            <w:r w:rsidRPr="006C70FF">
              <w:rPr>
                <w:rFonts w:asciiTheme="minorHAnsi" w:hAnsiTheme="minorHAnsi" w:cstheme="minorHAnsi"/>
                <w:bCs/>
                <w:i/>
                <w:iCs/>
                <w:noProof w:val="0"/>
                <w:sz w:val="22"/>
                <w:szCs w:val="22"/>
                <w:lang w:val="en-US"/>
              </w:rPr>
              <w:t>Teacher-designed tasks and tests</w:t>
            </w:r>
          </w:p>
          <w:p w:rsidR="005F073E" w:rsidRPr="006C70FF" w:rsidRDefault="005F073E" w:rsidP="00EA550C">
            <w:pPr>
              <w:numPr>
                <w:ilvl w:val="0"/>
                <w:numId w:val="5"/>
              </w:numPr>
              <w:rPr>
                <w:rFonts w:asciiTheme="minorHAnsi" w:hAnsiTheme="minorHAnsi" w:cstheme="minorHAnsi"/>
                <w:bCs/>
                <w:noProof w:val="0"/>
                <w:sz w:val="22"/>
                <w:szCs w:val="22"/>
                <w:lang w:val="en-US"/>
              </w:rPr>
            </w:pPr>
            <w:r w:rsidRPr="006C70FF">
              <w:rPr>
                <w:rFonts w:asciiTheme="minorHAnsi" w:hAnsiTheme="minorHAnsi" w:cstheme="minorHAnsi"/>
                <w:bCs/>
                <w:i/>
                <w:iCs/>
                <w:noProof w:val="0"/>
                <w:sz w:val="22"/>
                <w:szCs w:val="22"/>
                <w:lang w:val="en-US"/>
              </w:rPr>
              <w:t>Portfolios and projects</w:t>
            </w:r>
          </w:p>
          <w:p w:rsidR="00C8320F" w:rsidRPr="006C70FF" w:rsidRDefault="00C8320F" w:rsidP="005F073E">
            <w:pPr>
              <w:ind w:left="720"/>
              <w:rPr>
                <w:rFonts w:asciiTheme="minorHAnsi" w:hAnsiTheme="minorHAnsi" w:cstheme="minorHAnsi"/>
                <w:bCs/>
                <w:sz w:val="22"/>
                <w:szCs w:val="22"/>
              </w:rPr>
            </w:pPr>
          </w:p>
          <w:p w:rsidR="00C8320F" w:rsidRPr="006C70FF" w:rsidRDefault="005B4335" w:rsidP="009E3663">
            <w:pPr>
              <w:rPr>
                <w:rFonts w:asciiTheme="minorHAnsi" w:hAnsiTheme="minorHAnsi" w:cstheme="minorHAnsi"/>
                <w:bCs/>
                <w:sz w:val="22"/>
                <w:szCs w:val="22"/>
              </w:rPr>
            </w:pPr>
            <w:r w:rsidRPr="006C70FF">
              <w:rPr>
                <w:rFonts w:asciiTheme="minorHAnsi" w:hAnsiTheme="minorHAnsi" w:cstheme="minorHAnsi"/>
                <w:bCs/>
                <w:sz w:val="22"/>
                <w:szCs w:val="22"/>
              </w:rPr>
              <w:t>Each c</w:t>
            </w:r>
            <w:r w:rsidR="00FB6411" w:rsidRPr="006C70FF">
              <w:rPr>
                <w:rFonts w:asciiTheme="minorHAnsi" w:hAnsiTheme="minorHAnsi" w:cstheme="minorHAnsi"/>
                <w:bCs/>
                <w:sz w:val="22"/>
                <w:szCs w:val="22"/>
              </w:rPr>
              <w:t xml:space="preserve">hild will keep an SPHE </w:t>
            </w:r>
            <w:r w:rsidR="00A96364" w:rsidRPr="006C70FF">
              <w:rPr>
                <w:rFonts w:asciiTheme="minorHAnsi" w:hAnsiTheme="minorHAnsi" w:cstheme="minorHAnsi"/>
                <w:bCs/>
                <w:sz w:val="22"/>
                <w:szCs w:val="22"/>
              </w:rPr>
              <w:t xml:space="preserve">A4 </w:t>
            </w:r>
            <w:r w:rsidR="00687338">
              <w:rPr>
                <w:rFonts w:asciiTheme="minorHAnsi" w:hAnsiTheme="minorHAnsi" w:cstheme="minorHAnsi"/>
                <w:bCs/>
                <w:sz w:val="22"/>
                <w:szCs w:val="22"/>
              </w:rPr>
              <w:t xml:space="preserve">manuscript </w:t>
            </w:r>
            <w:r w:rsidR="00E860D9" w:rsidRPr="006C70FF">
              <w:rPr>
                <w:rFonts w:asciiTheme="minorHAnsi" w:hAnsiTheme="minorHAnsi" w:cstheme="minorHAnsi"/>
                <w:bCs/>
                <w:sz w:val="22"/>
                <w:szCs w:val="22"/>
              </w:rPr>
              <w:t>cop</w:t>
            </w:r>
            <w:r w:rsidR="00A96364" w:rsidRPr="006C70FF">
              <w:rPr>
                <w:rFonts w:asciiTheme="minorHAnsi" w:hAnsiTheme="minorHAnsi" w:cstheme="minorHAnsi"/>
                <w:bCs/>
                <w:sz w:val="22"/>
                <w:szCs w:val="22"/>
              </w:rPr>
              <w:t>y</w:t>
            </w:r>
            <w:r w:rsidRPr="006C70FF">
              <w:rPr>
                <w:rFonts w:asciiTheme="minorHAnsi" w:hAnsiTheme="minorHAnsi" w:cstheme="minorHAnsi"/>
                <w:bCs/>
                <w:sz w:val="22"/>
                <w:szCs w:val="22"/>
              </w:rPr>
              <w:t xml:space="preserve"> and this will be used to assess a child’s progress in SPHE.  </w:t>
            </w:r>
            <w:r w:rsidR="00FB6411" w:rsidRPr="006C70FF">
              <w:rPr>
                <w:rFonts w:asciiTheme="minorHAnsi" w:hAnsiTheme="minorHAnsi" w:cstheme="minorHAnsi"/>
                <w:bCs/>
                <w:sz w:val="22"/>
                <w:szCs w:val="22"/>
              </w:rPr>
              <w:t>This will be a record of the work done in SPHE</w:t>
            </w:r>
            <w:r w:rsidR="00E860D9" w:rsidRPr="006C70FF">
              <w:rPr>
                <w:rFonts w:asciiTheme="minorHAnsi" w:hAnsiTheme="minorHAnsi" w:cstheme="minorHAnsi"/>
                <w:bCs/>
                <w:sz w:val="22"/>
                <w:szCs w:val="22"/>
              </w:rPr>
              <w:t xml:space="preserve"> and will show each individual childs progress. </w:t>
            </w:r>
            <w:r w:rsidR="009E3663" w:rsidRPr="006C70FF">
              <w:rPr>
                <w:rFonts w:asciiTheme="minorHAnsi" w:hAnsiTheme="minorHAnsi" w:cstheme="minorHAnsi"/>
                <w:bCs/>
                <w:sz w:val="22"/>
                <w:szCs w:val="22"/>
              </w:rPr>
              <w:t>It will be used by teachers as a means of assessing each child’s progress in SPHE.</w:t>
            </w:r>
          </w:p>
          <w:p w:rsidR="009E3663" w:rsidRPr="006C70FF" w:rsidRDefault="009E3663" w:rsidP="009E3663">
            <w:pPr>
              <w:rPr>
                <w:rFonts w:asciiTheme="minorHAnsi" w:hAnsiTheme="minorHAnsi" w:cstheme="minorHAnsi"/>
                <w:bCs/>
                <w:sz w:val="22"/>
                <w:szCs w:val="22"/>
              </w:rPr>
            </w:pPr>
          </w:p>
          <w:p w:rsidR="00390CA2" w:rsidRPr="006C70FF" w:rsidRDefault="00390CA2" w:rsidP="009E3663">
            <w:pPr>
              <w:rPr>
                <w:rFonts w:asciiTheme="minorHAnsi" w:hAnsiTheme="minorHAnsi" w:cstheme="minorHAnsi"/>
                <w:bCs/>
                <w:sz w:val="22"/>
                <w:szCs w:val="22"/>
              </w:rPr>
            </w:pPr>
            <w:r w:rsidRPr="006C70FF">
              <w:rPr>
                <w:rFonts w:asciiTheme="minorHAnsi" w:hAnsiTheme="minorHAnsi" w:cstheme="minorHAnsi"/>
                <w:bCs/>
                <w:sz w:val="22"/>
                <w:szCs w:val="22"/>
              </w:rPr>
              <w:t>Examples of assessment methods that will be utilised by teachers in SPHE include:</w:t>
            </w:r>
          </w:p>
          <w:p w:rsidR="00390CA2" w:rsidRPr="006C70FF" w:rsidRDefault="00390CA2" w:rsidP="005B4335">
            <w:pPr>
              <w:ind w:left="720"/>
              <w:rPr>
                <w:rFonts w:asciiTheme="minorHAnsi" w:hAnsiTheme="minorHAnsi" w:cstheme="minorHAnsi"/>
                <w:bCs/>
                <w:sz w:val="22"/>
                <w:szCs w:val="22"/>
              </w:rPr>
            </w:pPr>
            <w:r w:rsidRPr="006C70FF">
              <w:rPr>
                <w:rFonts w:asciiTheme="minorHAnsi" w:hAnsiTheme="minorHAnsi" w:cstheme="minorHAnsi"/>
                <w:bCs/>
                <w:sz w:val="22"/>
                <w:szCs w:val="22"/>
              </w:rPr>
              <w:t xml:space="preserve">Self Assessment such as thumbs up/thumbs down, traffic lights, talk partners/buddies, ladders, plus/minus and interesting diagram. </w:t>
            </w:r>
          </w:p>
          <w:p w:rsidR="00390CA2" w:rsidRPr="006C70FF" w:rsidRDefault="00390CA2" w:rsidP="005B4335">
            <w:pPr>
              <w:ind w:left="720"/>
              <w:rPr>
                <w:rFonts w:asciiTheme="minorHAnsi" w:hAnsiTheme="minorHAnsi" w:cstheme="minorHAnsi"/>
                <w:bCs/>
                <w:sz w:val="22"/>
                <w:szCs w:val="22"/>
              </w:rPr>
            </w:pPr>
            <w:r w:rsidRPr="006C70FF">
              <w:rPr>
                <w:rFonts w:asciiTheme="minorHAnsi" w:hAnsiTheme="minorHAnsi" w:cstheme="minorHAnsi"/>
                <w:bCs/>
                <w:sz w:val="22"/>
                <w:szCs w:val="22"/>
              </w:rPr>
              <w:t xml:space="preserve">Conferencing </w:t>
            </w:r>
          </w:p>
          <w:p w:rsidR="00390CA2" w:rsidRPr="006C70FF" w:rsidRDefault="00390CA2" w:rsidP="005B4335">
            <w:pPr>
              <w:ind w:left="720"/>
              <w:rPr>
                <w:rFonts w:asciiTheme="minorHAnsi" w:hAnsiTheme="minorHAnsi" w:cstheme="minorHAnsi"/>
                <w:bCs/>
                <w:sz w:val="22"/>
                <w:szCs w:val="22"/>
              </w:rPr>
            </w:pPr>
            <w:r w:rsidRPr="006C70FF">
              <w:rPr>
                <w:rFonts w:asciiTheme="minorHAnsi" w:hAnsiTheme="minorHAnsi" w:cstheme="minorHAnsi"/>
                <w:bCs/>
                <w:sz w:val="22"/>
                <w:szCs w:val="22"/>
              </w:rPr>
              <w:t>Portfolio Assessment</w:t>
            </w:r>
          </w:p>
          <w:p w:rsidR="00390CA2" w:rsidRPr="006C70FF" w:rsidRDefault="00390CA2" w:rsidP="005B4335">
            <w:pPr>
              <w:ind w:left="720"/>
              <w:rPr>
                <w:rFonts w:asciiTheme="minorHAnsi" w:hAnsiTheme="minorHAnsi" w:cstheme="minorHAnsi"/>
                <w:bCs/>
                <w:sz w:val="22"/>
                <w:szCs w:val="22"/>
              </w:rPr>
            </w:pPr>
            <w:r w:rsidRPr="006C70FF">
              <w:rPr>
                <w:rFonts w:asciiTheme="minorHAnsi" w:hAnsiTheme="minorHAnsi" w:cstheme="minorHAnsi"/>
                <w:bCs/>
                <w:sz w:val="22"/>
                <w:szCs w:val="22"/>
              </w:rPr>
              <w:t>Concept Mapping</w:t>
            </w:r>
          </w:p>
          <w:p w:rsidR="00390CA2" w:rsidRPr="006C70FF" w:rsidRDefault="00390CA2" w:rsidP="005B4335">
            <w:pPr>
              <w:ind w:left="720"/>
              <w:rPr>
                <w:rFonts w:asciiTheme="minorHAnsi" w:hAnsiTheme="minorHAnsi" w:cstheme="minorHAnsi"/>
                <w:bCs/>
                <w:sz w:val="22"/>
                <w:szCs w:val="22"/>
              </w:rPr>
            </w:pPr>
            <w:r w:rsidRPr="006C70FF">
              <w:rPr>
                <w:rFonts w:asciiTheme="minorHAnsi" w:hAnsiTheme="minorHAnsi" w:cstheme="minorHAnsi"/>
                <w:bCs/>
                <w:sz w:val="22"/>
                <w:szCs w:val="22"/>
              </w:rPr>
              <w:t>Questioning</w:t>
            </w:r>
          </w:p>
          <w:p w:rsidR="00390CA2" w:rsidRPr="006C70FF" w:rsidRDefault="00390CA2" w:rsidP="005B4335">
            <w:pPr>
              <w:ind w:left="720"/>
              <w:rPr>
                <w:rFonts w:asciiTheme="minorHAnsi" w:hAnsiTheme="minorHAnsi" w:cstheme="minorHAnsi"/>
                <w:bCs/>
                <w:sz w:val="22"/>
                <w:szCs w:val="22"/>
              </w:rPr>
            </w:pPr>
            <w:r w:rsidRPr="006C70FF">
              <w:rPr>
                <w:rFonts w:asciiTheme="minorHAnsi" w:hAnsiTheme="minorHAnsi" w:cstheme="minorHAnsi"/>
                <w:bCs/>
                <w:sz w:val="22"/>
                <w:szCs w:val="22"/>
              </w:rPr>
              <w:t xml:space="preserve">Teacher Observation </w:t>
            </w:r>
          </w:p>
          <w:p w:rsidR="00390CA2" w:rsidRPr="006C70FF" w:rsidRDefault="00390CA2" w:rsidP="005B4335">
            <w:pPr>
              <w:ind w:left="720"/>
              <w:rPr>
                <w:rFonts w:asciiTheme="minorHAnsi" w:hAnsiTheme="minorHAnsi" w:cstheme="minorHAnsi"/>
                <w:bCs/>
                <w:sz w:val="22"/>
                <w:szCs w:val="22"/>
              </w:rPr>
            </w:pPr>
            <w:r w:rsidRPr="006C70FF">
              <w:rPr>
                <w:rFonts w:asciiTheme="minorHAnsi" w:hAnsiTheme="minorHAnsi" w:cstheme="minorHAnsi"/>
                <w:bCs/>
                <w:sz w:val="22"/>
                <w:szCs w:val="22"/>
              </w:rPr>
              <w:t xml:space="preserve">Teacher Designed tasks and tests </w:t>
            </w:r>
          </w:p>
          <w:p w:rsidR="009E3663" w:rsidRPr="006C70FF" w:rsidRDefault="009E3663" w:rsidP="005B4335">
            <w:pPr>
              <w:ind w:left="720"/>
              <w:rPr>
                <w:rFonts w:asciiTheme="minorHAnsi" w:hAnsiTheme="minorHAnsi" w:cstheme="minorHAnsi"/>
                <w:bCs/>
                <w:sz w:val="22"/>
                <w:szCs w:val="22"/>
              </w:rPr>
            </w:pPr>
          </w:p>
          <w:p w:rsidR="009E3663" w:rsidRPr="006C70FF" w:rsidRDefault="009E3663" w:rsidP="009E3663">
            <w:pPr>
              <w:rPr>
                <w:rFonts w:asciiTheme="minorHAnsi" w:hAnsiTheme="minorHAnsi" w:cstheme="minorHAnsi"/>
                <w:bCs/>
                <w:sz w:val="22"/>
                <w:szCs w:val="22"/>
              </w:rPr>
            </w:pPr>
            <w:r w:rsidRPr="006C70FF">
              <w:rPr>
                <w:rFonts w:asciiTheme="minorHAnsi" w:hAnsiTheme="minorHAnsi" w:cstheme="minorHAnsi"/>
                <w:b/>
                <w:sz w:val="22"/>
                <w:szCs w:val="22"/>
              </w:rPr>
              <w:t>Assessment for Learning</w:t>
            </w:r>
            <w:r w:rsidRPr="006C70FF">
              <w:rPr>
                <w:rFonts w:asciiTheme="minorHAnsi" w:hAnsiTheme="minorHAnsi" w:cstheme="minorHAnsi"/>
                <w:bCs/>
                <w:sz w:val="22"/>
                <w:szCs w:val="22"/>
              </w:rPr>
              <w:t xml:space="preserve"> involves the pupil in their learning process. It is ongoing. Teachers will use their professional judgement and discussion with pupils to interpret their understanding of concepts, skills and knowldege. Teachers will provide feedback to pupils to promote greater involvement in their own learning. </w:t>
            </w:r>
          </w:p>
          <w:p w:rsidR="009E3663" w:rsidRPr="006C70FF" w:rsidRDefault="009E3663" w:rsidP="009E3663">
            <w:pPr>
              <w:rPr>
                <w:rFonts w:asciiTheme="minorHAnsi" w:hAnsiTheme="minorHAnsi" w:cstheme="minorHAnsi"/>
                <w:bCs/>
                <w:sz w:val="22"/>
                <w:szCs w:val="22"/>
              </w:rPr>
            </w:pPr>
          </w:p>
          <w:p w:rsidR="009E3663" w:rsidRPr="006C70FF" w:rsidRDefault="009E3663" w:rsidP="009E3663">
            <w:pPr>
              <w:rPr>
                <w:rFonts w:asciiTheme="minorHAnsi" w:hAnsiTheme="minorHAnsi" w:cstheme="minorHAnsi"/>
                <w:bCs/>
                <w:sz w:val="22"/>
                <w:szCs w:val="22"/>
              </w:rPr>
            </w:pPr>
            <w:r w:rsidRPr="006C70FF">
              <w:rPr>
                <w:rFonts w:asciiTheme="minorHAnsi" w:hAnsiTheme="minorHAnsi" w:cstheme="minorHAnsi"/>
                <w:b/>
                <w:sz w:val="22"/>
                <w:szCs w:val="22"/>
              </w:rPr>
              <w:t>Assessment of Learning</w:t>
            </w:r>
            <w:r w:rsidRPr="006C70FF">
              <w:rPr>
                <w:rFonts w:asciiTheme="minorHAnsi" w:hAnsiTheme="minorHAnsi" w:cstheme="minorHAnsi"/>
                <w:bCs/>
                <w:sz w:val="22"/>
                <w:szCs w:val="22"/>
              </w:rPr>
              <w:t xml:space="preserve"> involves measuring pupils achievment. </w:t>
            </w:r>
            <w:r w:rsidR="00D01EB8" w:rsidRPr="006C70FF">
              <w:rPr>
                <w:rFonts w:asciiTheme="minorHAnsi" w:hAnsiTheme="minorHAnsi" w:cstheme="minorHAnsi"/>
                <w:bCs/>
                <w:sz w:val="22"/>
                <w:szCs w:val="22"/>
              </w:rPr>
              <w:t xml:space="preserve">It is a formal record of pupil’s progress and attainment at the end of a period of time. </w:t>
            </w:r>
          </w:p>
          <w:p w:rsidR="00D01EB8" w:rsidRPr="006C70FF" w:rsidRDefault="00D01EB8" w:rsidP="009E3663">
            <w:pPr>
              <w:rPr>
                <w:rFonts w:asciiTheme="minorHAnsi" w:hAnsiTheme="minorHAnsi" w:cstheme="minorHAnsi"/>
                <w:bCs/>
                <w:sz w:val="22"/>
                <w:szCs w:val="22"/>
              </w:rPr>
            </w:pPr>
          </w:p>
          <w:p w:rsidR="00D01EB8" w:rsidRPr="006C70FF" w:rsidRDefault="00D01EB8" w:rsidP="009E3663">
            <w:pPr>
              <w:rPr>
                <w:rFonts w:asciiTheme="minorHAnsi" w:hAnsiTheme="minorHAnsi" w:cstheme="minorHAnsi"/>
                <w:b/>
                <w:sz w:val="22"/>
                <w:szCs w:val="22"/>
              </w:rPr>
            </w:pPr>
            <w:r w:rsidRPr="006C70FF">
              <w:rPr>
                <w:rFonts w:asciiTheme="minorHAnsi" w:hAnsiTheme="minorHAnsi" w:cstheme="minorHAnsi"/>
                <w:b/>
                <w:sz w:val="22"/>
                <w:szCs w:val="22"/>
              </w:rPr>
              <w:t xml:space="preserve">Self Assessment </w:t>
            </w:r>
          </w:p>
          <w:p w:rsidR="00D01EB8" w:rsidRPr="006C70FF" w:rsidRDefault="00D01EB8" w:rsidP="009E3663">
            <w:pPr>
              <w:rPr>
                <w:rFonts w:asciiTheme="minorHAnsi" w:hAnsiTheme="minorHAnsi" w:cstheme="minorHAnsi"/>
                <w:bCs/>
                <w:sz w:val="22"/>
                <w:szCs w:val="22"/>
              </w:rPr>
            </w:pPr>
            <w:r w:rsidRPr="006C70FF">
              <w:rPr>
                <w:rFonts w:asciiTheme="minorHAnsi" w:hAnsiTheme="minorHAnsi" w:cstheme="minorHAnsi"/>
                <w:bCs/>
                <w:sz w:val="22"/>
                <w:szCs w:val="22"/>
              </w:rPr>
              <w:t xml:space="preserve">Children will need to reflect on their own progress in self-development. </w:t>
            </w:r>
          </w:p>
          <w:p w:rsidR="00D01EB8" w:rsidRPr="006C70FF" w:rsidRDefault="00D01EB8" w:rsidP="009E3663">
            <w:pPr>
              <w:rPr>
                <w:rFonts w:asciiTheme="minorHAnsi" w:hAnsiTheme="minorHAnsi" w:cstheme="minorHAnsi"/>
                <w:bCs/>
                <w:sz w:val="22"/>
                <w:szCs w:val="22"/>
              </w:rPr>
            </w:pPr>
            <w:r w:rsidRPr="006C70FF">
              <w:rPr>
                <w:rFonts w:asciiTheme="minorHAnsi" w:hAnsiTheme="minorHAnsi" w:cstheme="minorHAnsi"/>
                <w:bCs/>
                <w:sz w:val="22"/>
                <w:szCs w:val="22"/>
              </w:rPr>
              <w:t xml:space="preserve">Encouraged to talk to teachers if they feel the need to. </w:t>
            </w:r>
          </w:p>
          <w:p w:rsidR="00D01EB8" w:rsidRPr="006C70FF" w:rsidRDefault="00D01EB8" w:rsidP="009E3663">
            <w:pPr>
              <w:rPr>
                <w:rFonts w:asciiTheme="minorHAnsi" w:hAnsiTheme="minorHAnsi" w:cstheme="minorHAnsi"/>
                <w:bCs/>
                <w:sz w:val="22"/>
                <w:szCs w:val="22"/>
              </w:rPr>
            </w:pPr>
            <w:r w:rsidRPr="006C70FF">
              <w:rPr>
                <w:rFonts w:asciiTheme="minorHAnsi" w:hAnsiTheme="minorHAnsi" w:cstheme="minorHAnsi"/>
                <w:bCs/>
                <w:sz w:val="22"/>
                <w:szCs w:val="22"/>
              </w:rPr>
              <w:t xml:space="preserve">Use skills learnt in SPHE to apply to situation and reflect on their progress to date. </w:t>
            </w:r>
          </w:p>
          <w:p w:rsidR="00C8320F" w:rsidRPr="006C70FF" w:rsidRDefault="00C8320F">
            <w:pPr>
              <w:ind w:left="900"/>
              <w:rPr>
                <w:rFonts w:asciiTheme="minorHAnsi" w:hAnsiTheme="minorHAnsi" w:cstheme="minorHAnsi"/>
                <w:bCs/>
                <w:sz w:val="22"/>
                <w:szCs w:val="22"/>
              </w:rPr>
            </w:pPr>
          </w:p>
          <w:p w:rsidR="00C8320F" w:rsidRPr="006C70FF" w:rsidRDefault="00C8320F" w:rsidP="00B1310F">
            <w:pPr>
              <w:rPr>
                <w:rFonts w:asciiTheme="minorHAnsi" w:hAnsiTheme="minorHAnsi" w:cstheme="minorHAnsi"/>
                <w:bCs/>
                <w:sz w:val="22"/>
                <w:szCs w:val="22"/>
              </w:rPr>
            </w:pPr>
          </w:p>
          <w:p w:rsidR="00C8320F" w:rsidRPr="006C70FF" w:rsidRDefault="00C8320F" w:rsidP="008678E0">
            <w:pPr>
              <w:rPr>
                <w:rFonts w:asciiTheme="minorHAnsi" w:hAnsiTheme="minorHAnsi" w:cstheme="minorHAnsi"/>
                <w:b/>
                <w:i/>
                <w:iCs/>
                <w:u w:val="single"/>
              </w:rPr>
            </w:pPr>
            <w:r w:rsidRPr="006C70FF">
              <w:rPr>
                <w:rFonts w:asciiTheme="minorHAnsi" w:hAnsiTheme="minorHAnsi" w:cstheme="minorHAnsi"/>
                <w:b/>
                <w:i/>
                <w:iCs/>
                <w:u w:val="single"/>
              </w:rPr>
              <w:t>Children with Different Needs:</w:t>
            </w:r>
          </w:p>
          <w:p w:rsidR="00C8320F" w:rsidRPr="006C70FF" w:rsidRDefault="005B40D2" w:rsidP="009E3663">
            <w:pPr>
              <w:rPr>
                <w:rFonts w:asciiTheme="minorHAnsi" w:hAnsiTheme="minorHAnsi" w:cstheme="minorHAnsi"/>
                <w:bCs/>
                <w:sz w:val="22"/>
                <w:szCs w:val="22"/>
              </w:rPr>
            </w:pPr>
            <w:r w:rsidRPr="006C70FF">
              <w:rPr>
                <w:rFonts w:asciiTheme="minorHAnsi" w:hAnsiTheme="minorHAnsi" w:cstheme="minorHAnsi"/>
                <w:bCs/>
                <w:sz w:val="22"/>
                <w:szCs w:val="22"/>
              </w:rPr>
              <w:t xml:space="preserve">Teachers will endeavour to adapt and modify activities and methodologies in SPHE to encourage participation by children with special needs.  </w:t>
            </w:r>
            <w:r w:rsidR="00BA4187" w:rsidRPr="006C70FF">
              <w:rPr>
                <w:rFonts w:asciiTheme="minorHAnsi" w:hAnsiTheme="minorHAnsi" w:cstheme="minorHAnsi"/>
                <w:bCs/>
                <w:sz w:val="22"/>
                <w:szCs w:val="22"/>
              </w:rPr>
              <w:t>The SET</w:t>
            </w:r>
            <w:r w:rsidRPr="006C70FF">
              <w:rPr>
                <w:rFonts w:asciiTheme="minorHAnsi" w:hAnsiTheme="minorHAnsi" w:cstheme="minorHAnsi"/>
                <w:bCs/>
                <w:sz w:val="22"/>
                <w:szCs w:val="22"/>
              </w:rPr>
              <w:t xml:space="preserve"> will </w:t>
            </w:r>
            <w:r w:rsidR="00E860D9" w:rsidRPr="006C70FF">
              <w:rPr>
                <w:rFonts w:asciiTheme="minorHAnsi" w:hAnsiTheme="minorHAnsi" w:cstheme="minorHAnsi"/>
                <w:bCs/>
                <w:sz w:val="22"/>
                <w:szCs w:val="22"/>
              </w:rPr>
              <w:t xml:space="preserve">collaborate with class teachers to </w:t>
            </w:r>
            <w:r w:rsidR="007D29F9" w:rsidRPr="006C70FF">
              <w:rPr>
                <w:rFonts w:asciiTheme="minorHAnsi" w:hAnsiTheme="minorHAnsi" w:cstheme="minorHAnsi"/>
                <w:bCs/>
                <w:sz w:val="22"/>
                <w:szCs w:val="22"/>
              </w:rPr>
              <w:t xml:space="preserve">support and </w:t>
            </w:r>
            <w:r w:rsidRPr="006C70FF">
              <w:rPr>
                <w:rFonts w:asciiTheme="minorHAnsi" w:hAnsiTheme="minorHAnsi" w:cstheme="minorHAnsi"/>
                <w:bCs/>
                <w:sz w:val="22"/>
                <w:szCs w:val="22"/>
              </w:rPr>
              <w:t>supplem</w:t>
            </w:r>
            <w:r w:rsidR="00E860D9" w:rsidRPr="006C70FF">
              <w:rPr>
                <w:rFonts w:asciiTheme="minorHAnsi" w:hAnsiTheme="minorHAnsi" w:cstheme="minorHAnsi"/>
                <w:bCs/>
                <w:sz w:val="22"/>
                <w:szCs w:val="22"/>
              </w:rPr>
              <w:t>ent the work done in the classroom</w:t>
            </w:r>
            <w:r w:rsidRPr="006C70FF">
              <w:rPr>
                <w:rFonts w:asciiTheme="minorHAnsi" w:hAnsiTheme="minorHAnsi" w:cstheme="minorHAnsi"/>
                <w:bCs/>
                <w:sz w:val="22"/>
                <w:szCs w:val="22"/>
              </w:rPr>
              <w:t xml:space="preserve"> where necessary</w:t>
            </w:r>
            <w:r w:rsidR="00BA4187" w:rsidRPr="006C70FF">
              <w:rPr>
                <w:rFonts w:asciiTheme="minorHAnsi" w:hAnsiTheme="minorHAnsi" w:cstheme="minorHAnsi"/>
                <w:bCs/>
                <w:sz w:val="22"/>
                <w:szCs w:val="22"/>
              </w:rPr>
              <w:t>, by pre-teaching and re-inforcing specific vocabulary and languag, where deemed necessary.</w:t>
            </w:r>
            <w:r w:rsidR="00BA4187" w:rsidRPr="006C70FF">
              <w:rPr>
                <w:rFonts w:asciiTheme="minorHAnsi" w:hAnsiTheme="minorHAnsi" w:cstheme="minorHAnsi"/>
                <w:bCs/>
                <w:noProof w:val="0"/>
                <w:sz w:val="22"/>
                <w:szCs w:val="22"/>
                <w:lang w:val="en-US"/>
              </w:rPr>
              <w:t xml:space="preserve">Scoil Mháirtín </w:t>
            </w:r>
            <w:r w:rsidRPr="006C70FF">
              <w:rPr>
                <w:rFonts w:asciiTheme="minorHAnsi" w:hAnsiTheme="minorHAnsi" w:cstheme="minorHAnsi"/>
                <w:bCs/>
                <w:sz w:val="22"/>
                <w:szCs w:val="22"/>
              </w:rPr>
              <w:t>will liasise with trained professionals/appropriate agencies when dealing with sensitive issues such as bereavement or loss to ensure that the children involved are fully supported.</w:t>
            </w:r>
          </w:p>
          <w:p w:rsidR="00C8320F" w:rsidRPr="006C70FF" w:rsidRDefault="00C8320F">
            <w:pPr>
              <w:ind w:left="900"/>
              <w:rPr>
                <w:rFonts w:asciiTheme="minorHAnsi" w:hAnsiTheme="minorHAnsi" w:cstheme="minorHAnsi"/>
                <w:bCs/>
                <w:sz w:val="22"/>
                <w:szCs w:val="22"/>
              </w:rPr>
            </w:pPr>
          </w:p>
          <w:p w:rsidR="00C8320F" w:rsidRPr="006C70FF" w:rsidRDefault="00C8320F" w:rsidP="008678E0">
            <w:pPr>
              <w:rPr>
                <w:rFonts w:asciiTheme="minorHAnsi" w:hAnsiTheme="minorHAnsi" w:cstheme="minorHAnsi"/>
                <w:b/>
                <w:i/>
                <w:iCs/>
                <w:u w:val="single"/>
              </w:rPr>
            </w:pPr>
            <w:r w:rsidRPr="006C70FF">
              <w:rPr>
                <w:rFonts w:asciiTheme="minorHAnsi" w:hAnsiTheme="minorHAnsi" w:cstheme="minorHAnsi"/>
                <w:b/>
                <w:i/>
                <w:iCs/>
                <w:u w:val="single"/>
              </w:rPr>
              <w:t xml:space="preserve">Equality of Participation and Access: </w:t>
            </w:r>
          </w:p>
          <w:p w:rsidR="00054044" w:rsidRPr="006C70FF" w:rsidRDefault="00064A14" w:rsidP="009E3663">
            <w:pPr>
              <w:rPr>
                <w:rFonts w:asciiTheme="minorHAnsi" w:hAnsiTheme="minorHAnsi" w:cstheme="minorHAnsi"/>
                <w:b/>
                <w:bCs/>
                <w:i/>
                <w:color w:val="FF0000"/>
                <w:sz w:val="22"/>
                <w:szCs w:val="22"/>
              </w:rPr>
            </w:pPr>
            <w:r w:rsidRPr="006C70FF">
              <w:rPr>
                <w:rFonts w:asciiTheme="minorHAnsi" w:hAnsiTheme="minorHAnsi" w:cstheme="minorHAnsi"/>
                <w:bCs/>
                <w:noProof w:val="0"/>
                <w:sz w:val="22"/>
                <w:szCs w:val="22"/>
                <w:lang w:val="en-US"/>
              </w:rPr>
              <w:t xml:space="preserve">Scoil Mháirtín </w:t>
            </w:r>
            <w:r w:rsidR="005B40D2" w:rsidRPr="006C70FF">
              <w:rPr>
                <w:rFonts w:asciiTheme="minorHAnsi" w:hAnsiTheme="minorHAnsi" w:cstheme="minorHAnsi"/>
                <w:bCs/>
                <w:sz w:val="22"/>
                <w:szCs w:val="22"/>
              </w:rPr>
              <w:t xml:space="preserve">recognises and values diversity, and believes all children are entitled to access the services, facilities, or amenities that are available in the school environment.  </w:t>
            </w:r>
            <w:r w:rsidR="00A32425" w:rsidRPr="006C70FF">
              <w:rPr>
                <w:rFonts w:asciiTheme="minorHAnsi" w:hAnsiTheme="minorHAnsi" w:cstheme="minorHAnsi"/>
                <w:bCs/>
                <w:sz w:val="22"/>
                <w:szCs w:val="22"/>
              </w:rPr>
              <w:t xml:space="preserve">Ours is a </w:t>
            </w:r>
            <w:r w:rsidR="00A32425" w:rsidRPr="006C70FF">
              <w:rPr>
                <w:rFonts w:asciiTheme="minorHAnsi" w:hAnsiTheme="minorHAnsi" w:cstheme="minorHAnsi"/>
                <w:bCs/>
                <w:i/>
                <w:sz w:val="22"/>
                <w:szCs w:val="22"/>
              </w:rPr>
              <w:t>mixed</w:t>
            </w:r>
            <w:r w:rsidR="00A32425" w:rsidRPr="006C70FF">
              <w:rPr>
                <w:rFonts w:asciiTheme="minorHAnsi" w:hAnsiTheme="minorHAnsi" w:cstheme="minorHAnsi"/>
                <w:bCs/>
                <w:sz w:val="22"/>
                <w:szCs w:val="22"/>
              </w:rPr>
              <w:t xml:space="preserve">school and we </w:t>
            </w:r>
            <w:r w:rsidR="00A32425" w:rsidRPr="006C70FF">
              <w:rPr>
                <w:rFonts w:asciiTheme="minorHAnsi" w:hAnsiTheme="minorHAnsi" w:cstheme="minorHAnsi"/>
                <w:bCs/>
                <w:sz w:val="22"/>
                <w:szCs w:val="22"/>
              </w:rPr>
              <w:lastRenderedPageBreak/>
              <w:t>endeavour to challenge t</w:t>
            </w:r>
            <w:r w:rsidR="005B40D2" w:rsidRPr="006C70FF">
              <w:rPr>
                <w:rFonts w:asciiTheme="minorHAnsi" w:hAnsiTheme="minorHAnsi" w:cstheme="minorHAnsi"/>
                <w:bCs/>
                <w:sz w:val="22"/>
                <w:szCs w:val="22"/>
              </w:rPr>
              <w:t xml:space="preserve">raditional stereotypes and </w:t>
            </w:r>
            <w:r w:rsidR="00A32425" w:rsidRPr="006C70FF">
              <w:rPr>
                <w:rFonts w:asciiTheme="minorHAnsi" w:hAnsiTheme="minorHAnsi" w:cstheme="minorHAnsi"/>
                <w:bCs/>
                <w:sz w:val="22"/>
                <w:szCs w:val="22"/>
              </w:rPr>
              <w:t xml:space="preserve">ensure that </w:t>
            </w:r>
            <w:r w:rsidR="005B40D2" w:rsidRPr="006C70FF">
              <w:rPr>
                <w:rFonts w:asciiTheme="minorHAnsi" w:hAnsiTheme="minorHAnsi" w:cstheme="minorHAnsi"/>
                <w:bCs/>
                <w:sz w:val="22"/>
                <w:szCs w:val="22"/>
              </w:rPr>
              <w:t>equal opportunities are given to boys and girls to participate in discussion, debate, presentation, etc</w:t>
            </w:r>
            <w:r w:rsidR="005B40D2" w:rsidRPr="006C70FF">
              <w:rPr>
                <w:rFonts w:asciiTheme="minorHAnsi" w:hAnsiTheme="minorHAnsi" w:cstheme="minorHAnsi"/>
                <w:bCs/>
                <w:color w:val="FF0000"/>
                <w:sz w:val="22"/>
                <w:szCs w:val="22"/>
              </w:rPr>
              <w:t>.</w:t>
            </w:r>
            <w:r w:rsidRPr="006C70FF">
              <w:rPr>
                <w:rFonts w:asciiTheme="minorHAnsi" w:hAnsiTheme="minorHAnsi" w:cstheme="minorHAnsi"/>
                <w:bCs/>
                <w:noProof w:val="0"/>
                <w:sz w:val="22"/>
                <w:szCs w:val="22"/>
                <w:lang w:val="en-US"/>
              </w:rPr>
              <w:t xml:space="preserve">Scoil Mháirtín </w:t>
            </w:r>
            <w:r w:rsidR="00A32425" w:rsidRPr="006C70FF">
              <w:rPr>
                <w:rFonts w:asciiTheme="minorHAnsi" w:hAnsiTheme="minorHAnsi" w:cstheme="minorHAnsi"/>
                <w:bCs/>
                <w:sz w:val="22"/>
                <w:szCs w:val="22"/>
              </w:rPr>
              <w:t xml:space="preserve">is under </w:t>
            </w:r>
            <w:r w:rsidR="00A32425" w:rsidRPr="006C70FF">
              <w:rPr>
                <w:rFonts w:asciiTheme="minorHAnsi" w:hAnsiTheme="minorHAnsi" w:cstheme="minorHAnsi"/>
                <w:bCs/>
                <w:i/>
                <w:sz w:val="22"/>
                <w:szCs w:val="22"/>
              </w:rPr>
              <w:t>Roman Catholic</w:t>
            </w:r>
            <w:r w:rsidR="00A32425" w:rsidRPr="006C70FF">
              <w:rPr>
                <w:rFonts w:asciiTheme="minorHAnsi" w:hAnsiTheme="minorHAnsi" w:cstheme="minorHAnsi"/>
                <w:bCs/>
                <w:sz w:val="22"/>
                <w:szCs w:val="22"/>
              </w:rPr>
              <w:t xml:space="preserve"> school management, and we endeavour to provide for </w:t>
            </w:r>
            <w:r w:rsidR="00A32425" w:rsidRPr="006C70FF">
              <w:rPr>
                <w:rFonts w:asciiTheme="minorHAnsi" w:hAnsiTheme="minorHAnsi" w:cstheme="minorHAnsi"/>
                <w:bCs/>
                <w:i/>
                <w:sz w:val="22"/>
                <w:szCs w:val="22"/>
              </w:rPr>
              <w:t>Members of Travelling community, Children with disabilities, Families with literacy difficulties, Children who are learning English as a second language</w:t>
            </w:r>
            <w:r w:rsidR="007D29F9" w:rsidRPr="006C70FF">
              <w:rPr>
                <w:rFonts w:asciiTheme="minorHAnsi" w:hAnsiTheme="minorHAnsi" w:cstheme="minorHAnsi"/>
                <w:bCs/>
                <w:i/>
                <w:sz w:val="22"/>
                <w:szCs w:val="22"/>
              </w:rPr>
              <w:t>.</w:t>
            </w:r>
          </w:p>
          <w:p w:rsidR="001B39A5" w:rsidRPr="006C70FF" w:rsidRDefault="001B39A5" w:rsidP="004559ED">
            <w:pPr>
              <w:ind w:left="720"/>
              <w:rPr>
                <w:rFonts w:asciiTheme="minorHAnsi" w:hAnsiTheme="minorHAnsi" w:cstheme="minorHAnsi"/>
                <w:b/>
                <w:bCs/>
                <w:i/>
                <w:sz w:val="22"/>
                <w:szCs w:val="22"/>
              </w:rPr>
            </w:pPr>
          </w:p>
          <w:p w:rsidR="00C8320F" w:rsidRPr="006C70FF" w:rsidRDefault="00C8320F" w:rsidP="008678E0">
            <w:pPr>
              <w:rPr>
                <w:rFonts w:asciiTheme="minorHAnsi" w:hAnsiTheme="minorHAnsi" w:cstheme="minorHAnsi"/>
                <w:b/>
                <w:i/>
                <w:u w:val="single"/>
              </w:rPr>
            </w:pPr>
            <w:r w:rsidRPr="006C70FF">
              <w:rPr>
                <w:rFonts w:asciiTheme="minorHAnsi" w:hAnsiTheme="minorHAnsi" w:cstheme="minorHAnsi"/>
                <w:b/>
                <w:i/>
                <w:u w:val="single"/>
              </w:rPr>
              <w:t>Organisation:</w:t>
            </w:r>
          </w:p>
          <w:p w:rsidR="00C8320F" w:rsidRPr="006C70FF" w:rsidRDefault="00C8320F" w:rsidP="00E860D9">
            <w:pPr>
              <w:ind w:left="360"/>
              <w:rPr>
                <w:rFonts w:asciiTheme="minorHAnsi" w:hAnsiTheme="minorHAnsi" w:cstheme="minorHAnsi"/>
                <w:b/>
                <w:i/>
                <w:iCs/>
                <w:sz w:val="22"/>
                <w:szCs w:val="22"/>
              </w:rPr>
            </w:pPr>
            <w:r w:rsidRPr="006C70FF">
              <w:rPr>
                <w:rFonts w:asciiTheme="minorHAnsi" w:hAnsiTheme="minorHAnsi" w:cstheme="minorHAnsi"/>
                <w:b/>
                <w:i/>
                <w:iCs/>
                <w:sz w:val="22"/>
                <w:szCs w:val="22"/>
              </w:rPr>
              <w:t>Policies and Programmes that support SPHE:</w:t>
            </w:r>
          </w:p>
          <w:p w:rsidR="003757C4" w:rsidRPr="006C70FF" w:rsidRDefault="003757C4" w:rsidP="001B39A5">
            <w:pPr>
              <w:rPr>
                <w:rFonts w:asciiTheme="minorHAnsi" w:hAnsiTheme="minorHAnsi" w:cstheme="minorHAnsi"/>
                <w:b/>
                <w:i/>
                <w:iCs/>
                <w:sz w:val="22"/>
                <w:szCs w:val="22"/>
              </w:rPr>
            </w:pPr>
          </w:p>
          <w:tbl>
            <w:tblPr>
              <w:tblStyle w:val="TableGrid"/>
              <w:tblW w:w="7371" w:type="dxa"/>
              <w:tblInd w:w="1011" w:type="dxa"/>
              <w:tblLayout w:type="fixed"/>
              <w:tblCellMar>
                <w:top w:w="85" w:type="dxa"/>
                <w:bottom w:w="85" w:type="dxa"/>
              </w:tblCellMar>
              <w:tblLook w:val="04A0"/>
            </w:tblPr>
            <w:tblGrid>
              <w:gridCol w:w="7371"/>
            </w:tblGrid>
            <w:tr w:rsidR="001B39A5" w:rsidRPr="006C70FF" w:rsidTr="001B39A5">
              <w:tc>
                <w:tcPr>
                  <w:tcW w:w="7371" w:type="dxa"/>
                  <w:shd w:val="clear" w:color="auto" w:fill="F2F2F2" w:themeFill="background1" w:themeFillShade="F2"/>
                </w:tcPr>
                <w:p w:rsidR="001B39A5" w:rsidRPr="006C70FF" w:rsidRDefault="001B39A5" w:rsidP="001B39A5">
                  <w:pPr>
                    <w:rPr>
                      <w:rFonts w:asciiTheme="minorHAnsi" w:hAnsiTheme="minorHAnsi" w:cstheme="minorHAnsi"/>
                      <w:b/>
                      <w:i/>
                      <w:iCs/>
                      <w:sz w:val="22"/>
                      <w:szCs w:val="22"/>
                    </w:rPr>
                  </w:pPr>
                  <w:r w:rsidRPr="006C70FF">
                    <w:rPr>
                      <w:rFonts w:asciiTheme="minorHAnsi" w:hAnsiTheme="minorHAnsi" w:cstheme="minorHAnsi"/>
                      <w:b/>
                      <w:i/>
                      <w:iCs/>
                      <w:sz w:val="22"/>
                      <w:szCs w:val="22"/>
                    </w:rPr>
                    <w:t>Policies</w:t>
                  </w:r>
                </w:p>
              </w:tc>
            </w:tr>
            <w:tr w:rsidR="001B39A5" w:rsidRPr="006C70FF" w:rsidTr="001B39A5">
              <w:tc>
                <w:tcPr>
                  <w:tcW w:w="7371" w:type="dxa"/>
                </w:tcPr>
                <w:p w:rsidR="001B39A5" w:rsidRPr="006C70FF" w:rsidRDefault="00C501AD"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Child Safeguarding Statement</w:t>
                  </w:r>
                </w:p>
                <w:p w:rsidR="001B39A5" w:rsidRPr="006C70FF" w:rsidRDefault="001B39A5"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Anti-Bullying</w:t>
                  </w:r>
                </w:p>
                <w:p w:rsidR="001B39A5" w:rsidRPr="006C70FF" w:rsidRDefault="001B39A5"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Relationships and Sexuality Education</w:t>
                  </w:r>
                </w:p>
                <w:p w:rsidR="001B39A5" w:rsidRPr="006C70FF" w:rsidRDefault="001B39A5"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Substance Use</w:t>
                  </w:r>
                </w:p>
                <w:p w:rsidR="001B39A5" w:rsidRPr="006C70FF" w:rsidRDefault="001B39A5"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Code of Behaviour</w:t>
                  </w:r>
                </w:p>
                <w:p w:rsidR="001B39A5" w:rsidRPr="006C70FF" w:rsidRDefault="001B39A5"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Enrolment</w:t>
                  </w:r>
                </w:p>
                <w:p w:rsidR="001B39A5" w:rsidRPr="006C70FF" w:rsidRDefault="001B39A5"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Health and Safety</w:t>
                  </w:r>
                </w:p>
                <w:p w:rsidR="00E860D9" w:rsidRPr="006C70FF" w:rsidRDefault="00E67496"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 xml:space="preserve">Internet </w:t>
                  </w:r>
                  <w:r w:rsidR="001B39A5" w:rsidRPr="006C70FF">
                    <w:rPr>
                      <w:rFonts w:asciiTheme="minorHAnsi" w:hAnsiTheme="minorHAnsi" w:cstheme="minorHAnsi"/>
                      <w:iCs/>
                      <w:sz w:val="22"/>
                      <w:szCs w:val="22"/>
                    </w:rPr>
                    <w:t>Acceptable Use</w:t>
                  </w:r>
                  <w:r w:rsidRPr="006C70FF">
                    <w:rPr>
                      <w:rFonts w:asciiTheme="minorHAnsi" w:hAnsiTheme="minorHAnsi" w:cstheme="minorHAnsi"/>
                      <w:iCs/>
                      <w:sz w:val="22"/>
                      <w:szCs w:val="22"/>
                    </w:rPr>
                    <w:t xml:space="preserve">age </w:t>
                  </w:r>
                </w:p>
              </w:tc>
            </w:tr>
          </w:tbl>
          <w:p w:rsidR="001B39A5" w:rsidRPr="006C70FF" w:rsidRDefault="001B39A5" w:rsidP="001B39A5">
            <w:pPr>
              <w:rPr>
                <w:rFonts w:asciiTheme="minorHAnsi" w:hAnsiTheme="minorHAnsi" w:cstheme="minorHAnsi"/>
                <w:b/>
                <w:i/>
                <w:iCs/>
                <w:sz w:val="22"/>
                <w:szCs w:val="22"/>
              </w:rPr>
            </w:pPr>
          </w:p>
          <w:p w:rsidR="001B39A5" w:rsidRPr="006C70FF" w:rsidRDefault="001B39A5" w:rsidP="001B39A5">
            <w:pPr>
              <w:rPr>
                <w:rFonts w:asciiTheme="minorHAnsi" w:hAnsiTheme="minorHAnsi" w:cstheme="minorHAnsi"/>
                <w:b/>
                <w:i/>
                <w:iCs/>
                <w:sz w:val="22"/>
                <w:szCs w:val="22"/>
              </w:rPr>
            </w:pPr>
          </w:p>
          <w:tbl>
            <w:tblPr>
              <w:tblStyle w:val="TableGrid"/>
              <w:tblW w:w="7371" w:type="dxa"/>
              <w:tblInd w:w="1011" w:type="dxa"/>
              <w:tblLayout w:type="fixed"/>
              <w:tblCellMar>
                <w:top w:w="85" w:type="dxa"/>
                <w:bottom w:w="85" w:type="dxa"/>
              </w:tblCellMar>
              <w:tblLook w:val="04A0"/>
            </w:tblPr>
            <w:tblGrid>
              <w:gridCol w:w="7371"/>
            </w:tblGrid>
            <w:tr w:rsidR="001B39A5" w:rsidRPr="006C70FF" w:rsidTr="001B39A5">
              <w:tc>
                <w:tcPr>
                  <w:tcW w:w="7371" w:type="dxa"/>
                  <w:shd w:val="clear" w:color="auto" w:fill="F2F2F2"/>
                </w:tcPr>
                <w:p w:rsidR="001B39A5" w:rsidRPr="006C70FF" w:rsidRDefault="001B39A5" w:rsidP="001B39A5">
                  <w:pPr>
                    <w:rPr>
                      <w:rFonts w:asciiTheme="minorHAnsi" w:hAnsiTheme="minorHAnsi" w:cstheme="minorHAnsi"/>
                      <w:b/>
                      <w:i/>
                      <w:iCs/>
                      <w:sz w:val="22"/>
                      <w:szCs w:val="22"/>
                    </w:rPr>
                  </w:pPr>
                  <w:r w:rsidRPr="006C70FF">
                    <w:rPr>
                      <w:rFonts w:asciiTheme="minorHAnsi" w:hAnsiTheme="minorHAnsi" w:cstheme="minorHAnsi"/>
                      <w:b/>
                      <w:i/>
                      <w:iCs/>
                      <w:sz w:val="22"/>
                      <w:szCs w:val="22"/>
                    </w:rPr>
                    <w:t>Programmes</w:t>
                  </w:r>
                </w:p>
              </w:tc>
            </w:tr>
            <w:tr w:rsidR="001B39A5" w:rsidRPr="006C70FF" w:rsidTr="007B34B4">
              <w:tc>
                <w:tcPr>
                  <w:tcW w:w="7371" w:type="dxa"/>
                </w:tcPr>
                <w:p w:rsidR="001B39A5" w:rsidRPr="006C70FF" w:rsidRDefault="001B39A5"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Active School Flag</w:t>
                  </w:r>
                </w:p>
                <w:p w:rsidR="001B39A5" w:rsidRPr="006C70FF" w:rsidRDefault="001B39A5"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Health Promoting Schools</w:t>
                  </w:r>
                </w:p>
                <w:p w:rsidR="001B39A5" w:rsidRPr="006C70FF" w:rsidRDefault="001B39A5"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Food Dudes</w:t>
                  </w:r>
                </w:p>
                <w:p w:rsidR="001B39A5" w:rsidRPr="006C70FF" w:rsidRDefault="00EE548F"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Green Flag</w:t>
                  </w:r>
                </w:p>
                <w:p w:rsidR="00E860D9" w:rsidRPr="006C70FF" w:rsidRDefault="00E860D9"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Friends for Life</w:t>
                  </w:r>
                </w:p>
                <w:p w:rsidR="00EE548F" w:rsidRPr="006C70FF" w:rsidRDefault="00ED7E6D"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 xml:space="preserve">Anti-Bullying Campaign </w:t>
                  </w:r>
                </w:p>
                <w:p w:rsidR="00EE548F" w:rsidRPr="006C70FF" w:rsidRDefault="00ED7E6D"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 xml:space="preserve">Walk Tall </w:t>
                  </w:r>
                </w:p>
                <w:p w:rsidR="00ED7E6D" w:rsidRPr="006C70FF" w:rsidRDefault="00ED7E6D"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Stay Safe</w:t>
                  </w:r>
                </w:p>
                <w:p w:rsidR="00ED7E6D" w:rsidRDefault="00ED7E6D" w:rsidP="00EA550C">
                  <w:pPr>
                    <w:numPr>
                      <w:ilvl w:val="0"/>
                      <w:numId w:val="7"/>
                    </w:numPr>
                    <w:rPr>
                      <w:rFonts w:asciiTheme="minorHAnsi" w:hAnsiTheme="minorHAnsi" w:cstheme="minorHAnsi"/>
                      <w:iCs/>
                      <w:sz w:val="22"/>
                      <w:szCs w:val="22"/>
                    </w:rPr>
                  </w:pPr>
                  <w:r w:rsidRPr="006C70FF">
                    <w:rPr>
                      <w:rFonts w:asciiTheme="minorHAnsi" w:hAnsiTheme="minorHAnsi" w:cstheme="minorHAnsi"/>
                      <w:iCs/>
                      <w:sz w:val="22"/>
                      <w:szCs w:val="22"/>
                    </w:rPr>
                    <w:t xml:space="preserve">Relationships and Sexuality Resource Materials </w:t>
                  </w:r>
                </w:p>
                <w:p w:rsidR="00687338" w:rsidRPr="006C70FF" w:rsidRDefault="00687338" w:rsidP="00EA550C">
                  <w:pPr>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Mindful Matters </w:t>
                  </w:r>
                </w:p>
              </w:tc>
            </w:tr>
          </w:tbl>
          <w:p w:rsidR="00D742DC" w:rsidRPr="006C70FF" w:rsidRDefault="00D742DC" w:rsidP="006309B2">
            <w:pPr>
              <w:rPr>
                <w:rFonts w:asciiTheme="minorHAnsi" w:hAnsiTheme="minorHAnsi" w:cstheme="minorHAnsi"/>
                <w:i/>
                <w:iCs/>
                <w:color w:val="FF0000"/>
                <w:sz w:val="22"/>
                <w:szCs w:val="22"/>
              </w:rPr>
            </w:pPr>
          </w:p>
          <w:p w:rsidR="00C8320F" w:rsidRPr="006C70FF" w:rsidRDefault="00C8320F" w:rsidP="008678E0">
            <w:pPr>
              <w:rPr>
                <w:rFonts w:asciiTheme="minorHAnsi" w:hAnsiTheme="minorHAnsi" w:cstheme="minorHAnsi"/>
                <w:b/>
                <w:i/>
                <w:iCs/>
                <w:u w:val="single"/>
              </w:rPr>
            </w:pPr>
            <w:r w:rsidRPr="006C70FF">
              <w:rPr>
                <w:rFonts w:asciiTheme="minorHAnsi" w:hAnsiTheme="minorHAnsi" w:cstheme="minorHAnsi"/>
                <w:b/>
                <w:i/>
                <w:iCs/>
                <w:u w:val="single"/>
              </w:rPr>
              <w:t>Homework:</w:t>
            </w:r>
          </w:p>
          <w:p w:rsidR="006309B2" w:rsidRPr="006C70FF" w:rsidRDefault="00D62E39" w:rsidP="004559ED">
            <w:pPr>
              <w:rPr>
                <w:rFonts w:asciiTheme="minorHAnsi" w:hAnsiTheme="minorHAnsi" w:cstheme="minorHAnsi"/>
                <w:bCs/>
                <w:sz w:val="22"/>
                <w:szCs w:val="22"/>
              </w:rPr>
            </w:pPr>
            <w:r w:rsidRPr="006C70FF">
              <w:rPr>
                <w:rFonts w:asciiTheme="minorHAnsi" w:hAnsiTheme="minorHAnsi" w:cstheme="minorHAnsi"/>
                <w:bCs/>
                <w:sz w:val="22"/>
                <w:szCs w:val="22"/>
              </w:rPr>
              <w:t>SPHE homework, if prescribed in SPHE, will reflect the active learning approach and will reinforce information already taught during class.</w:t>
            </w:r>
          </w:p>
          <w:p w:rsidR="006309B2" w:rsidRDefault="006309B2" w:rsidP="008678E0">
            <w:pPr>
              <w:rPr>
                <w:rFonts w:asciiTheme="minorHAnsi" w:hAnsiTheme="minorHAnsi" w:cstheme="minorHAnsi"/>
                <w:b/>
                <w:i/>
                <w:iCs/>
                <w:u w:val="single"/>
              </w:rPr>
            </w:pPr>
          </w:p>
          <w:p w:rsidR="00C8320F" w:rsidRPr="006C70FF" w:rsidRDefault="00C8320F" w:rsidP="008678E0">
            <w:pPr>
              <w:rPr>
                <w:rFonts w:asciiTheme="minorHAnsi" w:hAnsiTheme="minorHAnsi" w:cstheme="minorHAnsi"/>
                <w:b/>
                <w:i/>
                <w:iCs/>
                <w:u w:val="single"/>
              </w:rPr>
            </w:pPr>
            <w:r w:rsidRPr="006C70FF">
              <w:rPr>
                <w:rFonts w:asciiTheme="minorHAnsi" w:hAnsiTheme="minorHAnsi" w:cstheme="minorHAnsi"/>
                <w:b/>
                <w:i/>
                <w:iCs/>
                <w:u w:val="single"/>
              </w:rPr>
              <w:t>Resources:</w:t>
            </w:r>
          </w:p>
          <w:p w:rsidR="00054044" w:rsidRPr="006C70FF" w:rsidRDefault="00C8320F" w:rsidP="004559ED">
            <w:pPr>
              <w:rPr>
                <w:rFonts w:asciiTheme="minorHAnsi" w:hAnsiTheme="minorHAnsi" w:cstheme="minorHAnsi"/>
                <w:b/>
                <w:i/>
                <w:iCs/>
                <w:sz w:val="22"/>
                <w:szCs w:val="22"/>
              </w:rPr>
            </w:pPr>
            <w:r w:rsidRPr="006C70FF">
              <w:rPr>
                <w:rFonts w:asciiTheme="minorHAnsi" w:hAnsiTheme="minorHAnsi" w:cstheme="minorHAnsi"/>
                <w:b/>
                <w:i/>
                <w:iCs/>
                <w:sz w:val="22"/>
                <w:szCs w:val="22"/>
              </w:rPr>
              <w:t>Programmes and Other Materials:</w:t>
            </w:r>
          </w:p>
          <w:p w:rsidR="00054044" w:rsidRPr="006C70FF" w:rsidRDefault="00054044" w:rsidP="004559ED">
            <w:pPr>
              <w:rPr>
                <w:rFonts w:asciiTheme="minorHAnsi" w:hAnsiTheme="minorHAnsi" w:cstheme="minorHAnsi"/>
                <w:bCs/>
                <w:sz w:val="22"/>
                <w:szCs w:val="22"/>
              </w:rPr>
            </w:pPr>
          </w:p>
          <w:tbl>
            <w:tblPr>
              <w:tblW w:w="8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1E0"/>
            </w:tblPr>
            <w:tblGrid>
              <w:gridCol w:w="1735"/>
              <w:gridCol w:w="2179"/>
              <w:gridCol w:w="1559"/>
              <w:gridCol w:w="1467"/>
              <w:gridCol w:w="1735"/>
            </w:tblGrid>
            <w:tr w:rsidR="0083316D" w:rsidRPr="006C70FF" w:rsidTr="00EE548F">
              <w:trPr>
                <w:trHeight w:val="77"/>
                <w:jc w:val="center"/>
              </w:trPr>
              <w:tc>
                <w:tcPr>
                  <w:tcW w:w="1735" w:type="dxa"/>
                  <w:shd w:val="clear" w:color="auto" w:fill="F2F2F2" w:themeFill="background1" w:themeFillShade="F2"/>
                  <w:vAlign w:val="center"/>
                </w:tcPr>
                <w:p w:rsidR="004559ED" w:rsidRPr="006C70FF" w:rsidRDefault="004559ED" w:rsidP="00DC4AAB">
                  <w:pPr>
                    <w:jc w:val="center"/>
                    <w:rPr>
                      <w:rFonts w:asciiTheme="minorHAnsi" w:hAnsiTheme="minorHAnsi" w:cstheme="minorHAnsi"/>
                      <w:b/>
                      <w:sz w:val="22"/>
                      <w:szCs w:val="22"/>
                    </w:rPr>
                  </w:pPr>
                  <w:r w:rsidRPr="006C70FF">
                    <w:rPr>
                      <w:rFonts w:asciiTheme="minorHAnsi" w:hAnsiTheme="minorHAnsi" w:cstheme="minorHAnsi"/>
                      <w:b/>
                      <w:sz w:val="22"/>
                      <w:szCs w:val="22"/>
                    </w:rPr>
                    <w:t>Books for Pupil</w:t>
                  </w:r>
                </w:p>
              </w:tc>
              <w:tc>
                <w:tcPr>
                  <w:tcW w:w="2179" w:type="dxa"/>
                  <w:shd w:val="clear" w:color="auto" w:fill="F2F2F2" w:themeFill="background1" w:themeFillShade="F2"/>
                  <w:vAlign w:val="center"/>
                </w:tcPr>
                <w:p w:rsidR="004559ED" w:rsidRPr="006C70FF" w:rsidRDefault="004559ED" w:rsidP="00DC4AAB">
                  <w:pPr>
                    <w:jc w:val="center"/>
                    <w:rPr>
                      <w:rFonts w:asciiTheme="minorHAnsi" w:hAnsiTheme="minorHAnsi" w:cstheme="minorHAnsi"/>
                      <w:b/>
                      <w:sz w:val="22"/>
                      <w:szCs w:val="22"/>
                    </w:rPr>
                  </w:pPr>
                  <w:r w:rsidRPr="006C70FF">
                    <w:rPr>
                      <w:rFonts w:asciiTheme="minorHAnsi" w:hAnsiTheme="minorHAnsi" w:cstheme="minorHAnsi"/>
                      <w:b/>
                      <w:sz w:val="22"/>
                      <w:szCs w:val="22"/>
                    </w:rPr>
                    <w:t>Books for Teacher</w:t>
                  </w:r>
                </w:p>
              </w:tc>
              <w:tc>
                <w:tcPr>
                  <w:tcW w:w="1559" w:type="dxa"/>
                  <w:shd w:val="clear" w:color="auto" w:fill="F2F2F2" w:themeFill="background1" w:themeFillShade="F2"/>
                  <w:vAlign w:val="center"/>
                </w:tcPr>
                <w:p w:rsidR="004559ED" w:rsidRPr="006C70FF" w:rsidRDefault="00EE548F" w:rsidP="00DC4AAB">
                  <w:pPr>
                    <w:jc w:val="center"/>
                    <w:rPr>
                      <w:rFonts w:asciiTheme="minorHAnsi" w:hAnsiTheme="minorHAnsi" w:cstheme="minorHAnsi"/>
                      <w:b/>
                      <w:sz w:val="22"/>
                      <w:szCs w:val="22"/>
                    </w:rPr>
                  </w:pPr>
                  <w:r w:rsidRPr="006C70FF">
                    <w:rPr>
                      <w:rFonts w:asciiTheme="minorHAnsi" w:hAnsiTheme="minorHAnsi" w:cstheme="minorHAnsi"/>
                      <w:b/>
                      <w:sz w:val="22"/>
                      <w:szCs w:val="22"/>
                    </w:rPr>
                    <w:t>Audio / Visual</w:t>
                  </w:r>
                </w:p>
              </w:tc>
              <w:tc>
                <w:tcPr>
                  <w:tcW w:w="1467" w:type="dxa"/>
                  <w:shd w:val="clear" w:color="auto" w:fill="F2F2F2" w:themeFill="background1" w:themeFillShade="F2"/>
                  <w:vAlign w:val="center"/>
                </w:tcPr>
                <w:p w:rsidR="004559ED" w:rsidRPr="006C70FF" w:rsidRDefault="004559ED" w:rsidP="00DC4AAB">
                  <w:pPr>
                    <w:jc w:val="center"/>
                    <w:rPr>
                      <w:rFonts w:asciiTheme="minorHAnsi" w:hAnsiTheme="minorHAnsi" w:cstheme="minorHAnsi"/>
                      <w:b/>
                      <w:sz w:val="22"/>
                      <w:szCs w:val="22"/>
                    </w:rPr>
                  </w:pPr>
                  <w:r w:rsidRPr="006C70FF">
                    <w:rPr>
                      <w:rFonts w:asciiTheme="minorHAnsi" w:hAnsiTheme="minorHAnsi" w:cstheme="minorHAnsi"/>
                      <w:b/>
                      <w:sz w:val="22"/>
                      <w:szCs w:val="22"/>
                    </w:rPr>
                    <w:t>Posters</w:t>
                  </w:r>
                </w:p>
              </w:tc>
              <w:tc>
                <w:tcPr>
                  <w:tcW w:w="1735" w:type="dxa"/>
                  <w:shd w:val="clear" w:color="auto" w:fill="F2F2F2" w:themeFill="background1" w:themeFillShade="F2"/>
                  <w:vAlign w:val="center"/>
                </w:tcPr>
                <w:p w:rsidR="004559ED" w:rsidRPr="006C70FF" w:rsidRDefault="004559ED" w:rsidP="00DC4AAB">
                  <w:pPr>
                    <w:jc w:val="center"/>
                    <w:rPr>
                      <w:rFonts w:asciiTheme="minorHAnsi" w:hAnsiTheme="minorHAnsi" w:cstheme="minorHAnsi"/>
                      <w:b/>
                      <w:sz w:val="22"/>
                      <w:szCs w:val="22"/>
                    </w:rPr>
                  </w:pPr>
                  <w:r w:rsidRPr="006C70FF">
                    <w:rPr>
                      <w:rFonts w:asciiTheme="minorHAnsi" w:hAnsiTheme="minorHAnsi" w:cstheme="minorHAnsi"/>
                      <w:b/>
                      <w:sz w:val="22"/>
                      <w:szCs w:val="22"/>
                    </w:rPr>
                    <w:t>Media &amp; ICT</w:t>
                  </w:r>
                </w:p>
              </w:tc>
            </w:tr>
            <w:tr w:rsidR="0083316D" w:rsidRPr="006C70FF" w:rsidTr="00ED7E6D">
              <w:trPr>
                <w:trHeight w:val="2062"/>
                <w:jc w:val="center"/>
              </w:trPr>
              <w:tc>
                <w:tcPr>
                  <w:tcW w:w="1735" w:type="dxa"/>
                  <w:shd w:val="clear" w:color="auto" w:fill="auto"/>
                </w:tcPr>
                <w:p w:rsidR="00ED7E6D" w:rsidRPr="006C70FF" w:rsidRDefault="00ED7E6D" w:rsidP="00DC4AAB">
                  <w:pPr>
                    <w:jc w:val="center"/>
                    <w:rPr>
                      <w:rFonts w:asciiTheme="minorHAnsi" w:hAnsiTheme="minorHAnsi" w:cstheme="minorHAnsi"/>
                      <w:sz w:val="22"/>
                      <w:szCs w:val="22"/>
                    </w:rPr>
                  </w:pPr>
                  <w:r w:rsidRPr="006C70FF">
                    <w:rPr>
                      <w:rFonts w:asciiTheme="minorHAnsi" w:hAnsiTheme="minorHAnsi" w:cstheme="minorHAnsi"/>
                      <w:sz w:val="22"/>
                      <w:szCs w:val="22"/>
                    </w:rPr>
                    <w:t>Busy Bodies</w:t>
                  </w:r>
                </w:p>
                <w:p w:rsidR="00ED7E6D" w:rsidRPr="006C70FF" w:rsidRDefault="00ED7E6D" w:rsidP="00DC4AAB">
                  <w:pPr>
                    <w:jc w:val="center"/>
                    <w:rPr>
                      <w:rFonts w:asciiTheme="minorHAnsi" w:hAnsiTheme="minorHAnsi" w:cstheme="minorHAnsi"/>
                      <w:sz w:val="22"/>
                      <w:szCs w:val="22"/>
                    </w:rPr>
                  </w:pPr>
                  <w:r w:rsidRPr="006C70FF">
                    <w:rPr>
                      <w:rFonts w:asciiTheme="minorHAnsi" w:hAnsiTheme="minorHAnsi" w:cstheme="minorHAnsi"/>
                      <w:sz w:val="22"/>
                      <w:szCs w:val="22"/>
                    </w:rPr>
                    <w:t>Tom’s Flower Power</w:t>
                  </w:r>
                </w:p>
                <w:p w:rsidR="004559ED" w:rsidRDefault="00ED7E6D" w:rsidP="00ED7E6D">
                  <w:pPr>
                    <w:jc w:val="center"/>
                    <w:rPr>
                      <w:rFonts w:asciiTheme="minorHAnsi" w:hAnsiTheme="minorHAnsi" w:cstheme="minorHAnsi"/>
                      <w:sz w:val="22"/>
                      <w:szCs w:val="22"/>
                    </w:rPr>
                  </w:pPr>
                  <w:r w:rsidRPr="006C70FF">
                    <w:rPr>
                      <w:rFonts w:asciiTheme="minorHAnsi" w:hAnsiTheme="minorHAnsi" w:cstheme="minorHAnsi"/>
                      <w:sz w:val="22"/>
                      <w:szCs w:val="22"/>
                    </w:rPr>
                    <w:t xml:space="preserve">Mindful Matters </w:t>
                  </w:r>
                </w:p>
                <w:p w:rsidR="00687338" w:rsidRDefault="00687338" w:rsidP="00ED7E6D">
                  <w:pPr>
                    <w:jc w:val="center"/>
                    <w:rPr>
                      <w:rFonts w:asciiTheme="minorHAnsi" w:hAnsiTheme="minorHAnsi" w:cstheme="minorHAnsi"/>
                      <w:sz w:val="22"/>
                      <w:szCs w:val="22"/>
                    </w:rPr>
                  </w:pPr>
                  <w:r>
                    <w:rPr>
                      <w:rFonts w:asciiTheme="minorHAnsi" w:hAnsiTheme="minorHAnsi" w:cstheme="minorHAnsi"/>
                      <w:sz w:val="22"/>
                      <w:szCs w:val="22"/>
                    </w:rPr>
                    <w:t xml:space="preserve">Stay Safe Booklet </w:t>
                  </w:r>
                </w:p>
                <w:p w:rsidR="00687338" w:rsidRPr="006C70FF" w:rsidRDefault="00687338" w:rsidP="00ED7E6D">
                  <w:pPr>
                    <w:jc w:val="center"/>
                    <w:rPr>
                      <w:rFonts w:asciiTheme="minorHAnsi" w:hAnsiTheme="minorHAnsi" w:cstheme="minorHAnsi"/>
                      <w:sz w:val="22"/>
                      <w:szCs w:val="22"/>
                    </w:rPr>
                  </w:pPr>
                  <w:r>
                    <w:rPr>
                      <w:rFonts w:asciiTheme="minorHAnsi" w:hAnsiTheme="minorHAnsi" w:cstheme="minorHAnsi"/>
                      <w:sz w:val="22"/>
                      <w:szCs w:val="22"/>
                    </w:rPr>
                    <w:t>SPHE Copy</w:t>
                  </w:r>
                </w:p>
                <w:p w:rsidR="004559ED" w:rsidRPr="006C70FF" w:rsidRDefault="004559ED" w:rsidP="00DC4AAB">
                  <w:pPr>
                    <w:jc w:val="center"/>
                    <w:rPr>
                      <w:rFonts w:asciiTheme="minorHAnsi" w:hAnsiTheme="minorHAnsi" w:cstheme="minorHAnsi"/>
                      <w:sz w:val="22"/>
                      <w:szCs w:val="22"/>
                    </w:rPr>
                  </w:pPr>
                </w:p>
              </w:tc>
              <w:tc>
                <w:tcPr>
                  <w:tcW w:w="2179" w:type="dxa"/>
                  <w:shd w:val="clear" w:color="auto" w:fill="auto"/>
                </w:tcPr>
                <w:p w:rsidR="004559ED" w:rsidRPr="006C70FF" w:rsidRDefault="000B6B1A" w:rsidP="00DC4AAB">
                  <w:pPr>
                    <w:jc w:val="center"/>
                    <w:rPr>
                      <w:rFonts w:asciiTheme="minorHAnsi" w:hAnsiTheme="minorHAnsi" w:cstheme="minorHAnsi"/>
                      <w:sz w:val="22"/>
                      <w:szCs w:val="22"/>
                    </w:rPr>
                  </w:pPr>
                  <w:r w:rsidRPr="006C70FF">
                    <w:rPr>
                      <w:rFonts w:asciiTheme="minorHAnsi" w:hAnsiTheme="minorHAnsi" w:cstheme="minorHAnsi"/>
                      <w:sz w:val="22"/>
                      <w:szCs w:val="22"/>
                    </w:rPr>
                    <w:t>RSE Manuals</w:t>
                  </w:r>
                </w:p>
                <w:p w:rsidR="000B6B1A" w:rsidRPr="006C70FF" w:rsidRDefault="000B6B1A" w:rsidP="00DC4AAB">
                  <w:pPr>
                    <w:jc w:val="center"/>
                    <w:rPr>
                      <w:rFonts w:asciiTheme="minorHAnsi" w:hAnsiTheme="minorHAnsi" w:cstheme="minorHAnsi"/>
                      <w:sz w:val="22"/>
                      <w:szCs w:val="22"/>
                    </w:rPr>
                  </w:pPr>
                  <w:r w:rsidRPr="006C70FF">
                    <w:rPr>
                      <w:rFonts w:asciiTheme="minorHAnsi" w:hAnsiTheme="minorHAnsi" w:cstheme="minorHAnsi"/>
                      <w:sz w:val="22"/>
                      <w:szCs w:val="22"/>
                    </w:rPr>
                    <w:t>Walk Tall</w:t>
                  </w:r>
                </w:p>
                <w:p w:rsidR="000B6B1A" w:rsidRPr="006C70FF" w:rsidRDefault="000B6B1A" w:rsidP="006269EE">
                  <w:pPr>
                    <w:jc w:val="center"/>
                    <w:rPr>
                      <w:rFonts w:asciiTheme="minorHAnsi" w:hAnsiTheme="minorHAnsi" w:cstheme="minorHAnsi"/>
                      <w:sz w:val="22"/>
                      <w:szCs w:val="22"/>
                    </w:rPr>
                  </w:pPr>
                  <w:r w:rsidRPr="006C70FF">
                    <w:rPr>
                      <w:rFonts w:asciiTheme="minorHAnsi" w:hAnsiTheme="minorHAnsi" w:cstheme="minorHAnsi"/>
                      <w:sz w:val="22"/>
                      <w:szCs w:val="22"/>
                    </w:rPr>
                    <w:t>Stay Safe</w:t>
                  </w:r>
                </w:p>
                <w:p w:rsidR="00ED7E6D" w:rsidRPr="006C70FF" w:rsidRDefault="00ED7E6D" w:rsidP="006269EE">
                  <w:pPr>
                    <w:jc w:val="center"/>
                    <w:rPr>
                      <w:rFonts w:asciiTheme="minorHAnsi" w:hAnsiTheme="minorHAnsi" w:cstheme="minorHAnsi"/>
                      <w:sz w:val="22"/>
                      <w:szCs w:val="22"/>
                    </w:rPr>
                  </w:pPr>
                  <w:r w:rsidRPr="006C70FF">
                    <w:rPr>
                      <w:rFonts w:asciiTheme="minorHAnsi" w:hAnsiTheme="minorHAnsi" w:cstheme="minorHAnsi"/>
                      <w:sz w:val="22"/>
                      <w:szCs w:val="22"/>
                    </w:rPr>
                    <w:t xml:space="preserve">Bí Folláin </w:t>
                  </w:r>
                </w:p>
                <w:p w:rsidR="000B6B1A" w:rsidRPr="006C70FF" w:rsidRDefault="000B6B1A" w:rsidP="00DC4AAB">
                  <w:pPr>
                    <w:jc w:val="center"/>
                    <w:rPr>
                      <w:rFonts w:asciiTheme="minorHAnsi" w:hAnsiTheme="minorHAnsi" w:cstheme="minorHAnsi"/>
                      <w:sz w:val="22"/>
                      <w:szCs w:val="22"/>
                    </w:rPr>
                  </w:pPr>
                  <w:r w:rsidRPr="006C70FF">
                    <w:rPr>
                      <w:rFonts w:asciiTheme="minorHAnsi" w:hAnsiTheme="minorHAnsi" w:cstheme="minorHAnsi"/>
                      <w:sz w:val="22"/>
                      <w:szCs w:val="22"/>
                    </w:rPr>
                    <w:t>Making the Links</w:t>
                  </w:r>
                </w:p>
                <w:p w:rsidR="00ED7E6D" w:rsidRPr="006C70FF" w:rsidRDefault="00ED7E6D" w:rsidP="00DC4AAB">
                  <w:pPr>
                    <w:jc w:val="center"/>
                    <w:rPr>
                      <w:rFonts w:asciiTheme="minorHAnsi" w:hAnsiTheme="minorHAnsi" w:cstheme="minorHAnsi"/>
                      <w:sz w:val="22"/>
                      <w:szCs w:val="22"/>
                    </w:rPr>
                  </w:pPr>
                  <w:r w:rsidRPr="006C70FF">
                    <w:rPr>
                      <w:rFonts w:asciiTheme="minorHAnsi" w:hAnsiTheme="minorHAnsi" w:cstheme="minorHAnsi"/>
                      <w:sz w:val="22"/>
                      <w:szCs w:val="22"/>
                    </w:rPr>
                    <w:t>Weaving Wellbeing</w:t>
                  </w:r>
                </w:p>
                <w:p w:rsidR="00ED7E6D" w:rsidRDefault="00ED7E6D" w:rsidP="00DC4AAB">
                  <w:pPr>
                    <w:jc w:val="center"/>
                    <w:rPr>
                      <w:rFonts w:asciiTheme="minorHAnsi" w:hAnsiTheme="minorHAnsi" w:cstheme="minorHAnsi"/>
                      <w:sz w:val="22"/>
                      <w:szCs w:val="22"/>
                    </w:rPr>
                  </w:pPr>
                  <w:r w:rsidRPr="006C70FF">
                    <w:rPr>
                      <w:rFonts w:asciiTheme="minorHAnsi" w:hAnsiTheme="minorHAnsi" w:cstheme="minorHAnsi"/>
                      <w:sz w:val="22"/>
                      <w:szCs w:val="22"/>
                    </w:rPr>
                    <w:t xml:space="preserve">Picture Books </w:t>
                  </w:r>
                </w:p>
                <w:p w:rsidR="00687338" w:rsidRPr="006C70FF" w:rsidRDefault="00687338" w:rsidP="00DC4AAB">
                  <w:pPr>
                    <w:jc w:val="center"/>
                    <w:rPr>
                      <w:rFonts w:asciiTheme="minorHAnsi" w:hAnsiTheme="minorHAnsi" w:cstheme="minorHAnsi"/>
                      <w:sz w:val="22"/>
                      <w:szCs w:val="22"/>
                    </w:rPr>
                  </w:pPr>
                  <w:r>
                    <w:rPr>
                      <w:rFonts w:asciiTheme="minorHAnsi" w:hAnsiTheme="minorHAnsi" w:cstheme="minorHAnsi"/>
                      <w:sz w:val="22"/>
                      <w:szCs w:val="22"/>
                    </w:rPr>
                    <w:t>Mindful Matters</w:t>
                  </w:r>
                </w:p>
              </w:tc>
              <w:tc>
                <w:tcPr>
                  <w:tcW w:w="1559" w:type="dxa"/>
                  <w:shd w:val="clear" w:color="auto" w:fill="auto"/>
                </w:tcPr>
                <w:p w:rsidR="000B6B1A" w:rsidRPr="006C70FF" w:rsidRDefault="007B34B4" w:rsidP="006269EE">
                  <w:pPr>
                    <w:rPr>
                      <w:rFonts w:asciiTheme="minorHAnsi" w:hAnsiTheme="minorHAnsi" w:cstheme="minorHAnsi"/>
                      <w:sz w:val="22"/>
                      <w:szCs w:val="22"/>
                    </w:rPr>
                  </w:pPr>
                  <w:r w:rsidRPr="006C70FF">
                    <w:rPr>
                      <w:rFonts w:asciiTheme="minorHAnsi" w:hAnsiTheme="minorHAnsi" w:cstheme="minorHAnsi"/>
                      <w:sz w:val="22"/>
                      <w:szCs w:val="22"/>
                    </w:rPr>
                    <w:t>Busy Bodies</w:t>
                  </w:r>
                </w:p>
                <w:p w:rsidR="007D29F9" w:rsidRPr="006C70FF" w:rsidRDefault="007D29F9" w:rsidP="006269EE">
                  <w:pPr>
                    <w:rPr>
                      <w:rFonts w:asciiTheme="minorHAnsi" w:hAnsiTheme="minorHAnsi" w:cstheme="minorHAnsi"/>
                      <w:sz w:val="22"/>
                      <w:szCs w:val="22"/>
                    </w:rPr>
                  </w:pPr>
                  <w:r w:rsidRPr="006C70FF">
                    <w:rPr>
                      <w:rFonts w:asciiTheme="minorHAnsi" w:hAnsiTheme="minorHAnsi" w:cstheme="minorHAnsi"/>
                      <w:sz w:val="22"/>
                      <w:szCs w:val="22"/>
                    </w:rPr>
                    <w:t>Tom’s Flower Power</w:t>
                  </w:r>
                </w:p>
                <w:p w:rsidR="00ED7E6D" w:rsidRPr="006C70FF" w:rsidRDefault="00ED7E6D" w:rsidP="006269EE">
                  <w:pPr>
                    <w:rPr>
                      <w:rFonts w:asciiTheme="minorHAnsi" w:hAnsiTheme="minorHAnsi" w:cstheme="minorHAnsi"/>
                      <w:sz w:val="22"/>
                      <w:szCs w:val="22"/>
                    </w:rPr>
                  </w:pPr>
                  <w:r w:rsidRPr="006C70FF">
                    <w:rPr>
                      <w:rFonts w:asciiTheme="minorHAnsi" w:hAnsiTheme="minorHAnsi" w:cstheme="minorHAnsi"/>
                      <w:sz w:val="22"/>
                      <w:szCs w:val="22"/>
                    </w:rPr>
                    <w:t xml:space="preserve">Food Dudes </w:t>
                  </w:r>
                </w:p>
              </w:tc>
              <w:tc>
                <w:tcPr>
                  <w:tcW w:w="1467" w:type="dxa"/>
                  <w:shd w:val="clear" w:color="auto" w:fill="auto"/>
                </w:tcPr>
                <w:p w:rsidR="004559ED" w:rsidRPr="006C70FF" w:rsidRDefault="000B6B1A" w:rsidP="00DC4AAB">
                  <w:pPr>
                    <w:jc w:val="center"/>
                    <w:rPr>
                      <w:rFonts w:asciiTheme="minorHAnsi" w:hAnsiTheme="minorHAnsi" w:cstheme="minorHAnsi"/>
                      <w:sz w:val="22"/>
                      <w:szCs w:val="22"/>
                    </w:rPr>
                  </w:pPr>
                  <w:r w:rsidRPr="006C70FF">
                    <w:rPr>
                      <w:rFonts w:asciiTheme="minorHAnsi" w:hAnsiTheme="minorHAnsi" w:cstheme="minorHAnsi"/>
                      <w:sz w:val="22"/>
                      <w:szCs w:val="22"/>
                    </w:rPr>
                    <w:t>Various posters throughout the school</w:t>
                  </w:r>
                </w:p>
              </w:tc>
              <w:tc>
                <w:tcPr>
                  <w:tcW w:w="1735" w:type="dxa"/>
                  <w:shd w:val="clear" w:color="auto" w:fill="auto"/>
                </w:tcPr>
                <w:p w:rsidR="004559ED" w:rsidRPr="006C70FF" w:rsidRDefault="003757C4" w:rsidP="00DC4AAB">
                  <w:pPr>
                    <w:jc w:val="center"/>
                    <w:rPr>
                      <w:rFonts w:asciiTheme="minorHAnsi" w:hAnsiTheme="minorHAnsi" w:cstheme="minorHAnsi"/>
                      <w:sz w:val="22"/>
                      <w:szCs w:val="22"/>
                    </w:rPr>
                  </w:pPr>
                  <w:r w:rsidRPr="006C70FF">
                    <w:rPr>
                      <w:rFonts w:asciiTheme="minorHAnsi" w:hAnsiTheme="minorHAnsi" w:cstheme="minorHAnsi"/>
                      <w:sz w:val="22"/>
                      <w:szCs w:val="22"/>
                    </w:rPr>
                    <w:t>Webwise</w:t>
                  </w:r>
                </w:p>
                <w:p w:rsidR="00ED7E6D" w:rsidRPr="006C70FF" w:rsidRDefault="00ED7E6D" w:rsidP="00DC4AAB">
                  <w:pPr>
                    <w:jc w:val="center"/>
                    <w:rPr>
                      <w:rFonts w:asciiTheme="minorHAnsi" w:hAnsiTheme="minorHAnsi" w:cstheme="minorHAnsi"/>
                      <w:sz w:val="22"/>
                      <w:szCs w:val="22"/>
                    </w:rPr>
                  </w:pPr>
                  <w:r w:rsidRPr="006C70FF">
                    <w:rPr>
                      <w:rFonts w:asciiTheme="minorHAnsi" w:hAnsiTheme="minorHAnsi" w:cstheme="minorHAnsi"/>
                      <w:sz w:val="22"/>
                      <w:szCs w:val="22"/>
                    </w:rPr>
                    <w:t>Busy Bodies</w:t>
                  </w:r>
                </w:p>
                <w:p w:rsidR="00ED7E6D" w:rsidRPr="006C70FF" w:rsidRDefault="00ED7E6D" w:rsidP="00DC4AAB">
                  <w:pPr>
                    <w:jc w:val="center"/>
                    <w:rPr>
                      <w:rFonts w:asciiTheme="minorHAnsi" w:hAnsiTheme="minorHAnsi" w:cstheme="minorHAnsi"/>
                      <w:sz w:val="22"/>
                      <w:szCs w:val="22"/>
                    </w:rPr>
                  </w:pPr>
                  <w:r w:rsidRPr="006C70FF">
                    <w:rPr>
                      <w:rFonts w:asciiTheme="minorHAnsi" w:hAnsiTheme="minorHAnsi" w:cstheme="minorHAnsi"/>
                      <w:sz w:val="22"/>
                      <w:szCs w:val="22"/>
                    </w:rPr>
                    <w:t>PDST.ie</w:t>
                  </w:r>
                </w:p>
                <w:p w:rsidR="00ED7E6D" w:rsidRPr="006C70FF" w:rsidRDefault="00ED7E6D" w:rsidP="00DC4AAB">
                  <w:pPr>
                    <w:jc w:val="center"/>
                    <w:rPr>
                      <w:rFonts w:asciiTheme="minorHAnsi" w:hAnsiTheme="minorHAnsi" w:cstheme="minorHAnsi"/>
                      <w:sz w:val="22"/>
                      <w:szCs w:val="22"/>
                    </w:rPr>
                  </w:pPr>
                  <w:r w:rsidRPr="006C70FF">
                    <w:rPr>
                      <w:rFonts w:asciiTheme="minorHAnsi" w:hAnsiTheme="minorHAnsi" w:cstheme="minorHAnsi"/>
                      <w:sz w:val="22"/>
                      <w:szCs w:val="22"/>
                    </w:rPr>
                    <w:t xml:space="preserve">Different Families Same Love </w:t>
                  </w:r>
                </w:p>
              </w:tc>
            </w:tr>
          </w:tbl>
          <w:p w:rsidR="00C8320F" w:rsidRPr="006C70FF" w:rsidRDefault="00C8320F">
            <w:pPr>
              <w:ind w:left="1320"/>
              <w:rPr>
                <w:rFonts w:asciiTheme="minorHAnsi" w:hAnsiTheme="minorHAnsi" w:cstheme="minorHAnsi"/>
                <w:bCs/>
                <w:u w:val="single"/>
              </w:rPr>
            </w:pPr>
          </w:p>
          <w:p w:rsidR="00C8320F" w:rsidRPr="006C70FF" w:rsidRDefault="00C8320F" w:rsidP="008678E0">
            <w:pPr>
              <w:rPr>
                <w:rFonts w:asciiTheme="minorHAnsi" w:hAnsiTheme="minorHAnsi" w:cstheme="minorHAnsi"/>
                <w:b/>
                <w:i/>
                <w:iCs/>
                <w:u w:val="single"/>
              </w:rPr>
            </w:pPr>
            <w:r w:rsidRPr="006C70FF">
              <w:rPr>
                <w:rFonts w:asciiTheme="minorHAnsi" w:hAnsiTheme="minorHAnsi" w:cstheme="minorHAnsi"/>
                <w:b/>
                <w:i/>
                <w:iCs/>
                <w:u w:val="single"/>
              </w:rPr>
              <w:lastRenderedPageBreak/>
              <w:t>Guest Speakers:</w:t>
            </w:r>
          </w:p>
          <w:p w:rsidR="00C8320F" w:rsidRPr="006C70FF" w:rsidRDefault="004559ED" w:rsidP="009E3663">
            <w:pPr>
              <w:rPr>
                <w:rFonts w:asciiTheme="minorHAnsi" w:hAnsiTheme="minorHAnsi" w:cstheme="minorHAnsi"/>
                <w:bCs/>
                <w:sz w:val="22"/>
                <w:szCs w:val="22"/>
              </w:rPr>
            </w:pPr>
            <w:r w:rsidRPr="006C70FF">
              <w:rPr>
                <w:rFonts w:asciiTheme="minorHAnsi" w:hAnsiTheme="minorHAnsi" w:cstheme="minorHAnsi"/>
                <w:bCs/>
                <w:sz w:val="22"/>
                <w:szCs w:val="22"/>
              </w:rPr>
              <w:t xml:space="preserve">When a guest speaker addresses the children in SPHE, the class teacher will remain in the classroom </w:t>
            </w:r>
            <w:r w:rsidR="007B5870" w:rsidRPr="006C70FF">
              <w:rPr>
                <w:rFonts w:asciiTheme="minorHAnsi" w:hAnsiTheme="minorHAnsi" w:cstheme="minorHAnsi"/>
                <w:bCs/>
                <w:sz w:val="22"/>
                <w:szCs w:val="22"/>
              </w:rPr>
              <w:t>(as per Circular 42/2018</w:t>
            </w:r>
            <w:r w:rsidR="000A11C9" w:rsidRPr="006C70FF">
              <w:rPr>
                <w:rFonts w:asciiTheme="minorHAnsi" w:hAnsiTheme="minorHAnsi" w:cstheme="minorHAnsi"/>
                <w:bCs/>
                <w:sz w:val="22"/>
                <w:szCs w:val="22"/>
              </w:rPr>
              <w:t xml:space="preserve">) </w:t>
            </w:r>
            <w:r w:rsidRPr="006C70FF">
              <w:rPr>
                <w:rFonts w:asciiTheme="minorHAnsi" w:hAnsiTheme="minorHAnsi" w:cstheme="minorHAnsi"/>
                <w:bCs/>
                <w:sz w:val="22"/>
                <w:szCs w:val="22"/>
              </w:rPr>
              <w:t>and make the speaker aware of this school plan and attached policies.</w:t>
            </w:r>
          </w:p>
          <w:p w:rsidR="00D742DC" w:rsidRPr="006C70FF" w:rsidRDefault="00D742DC" w:rsidP="004559ED">
            <w:pPr>
              <w:ind w:left="720"/>
              <w:rPr>
                <w:rFonts w:asciiTheme="minorHAnsi" w:hAnsiTheme="minorHAnsi" w:cstheme="minorHAnsi"/>
                <w:b/>
                <w:bCs/>
                <w:sz w:val="22"/>
                <w:szCs w:val="22"/>
              </w:rPr>
            </w:pPr>
          </w:p>
          <w:p w:rsidR="00C8320F" w:rsidRPr="006C70FF" w:rsidRDefault="00C8320F" w:rsidP="004559ED">
            <w:pPr>
              <w:rPr>
                <w:rFonts w:asciiTheme="minorHAnsi" w:hAnsiTheme="minorHAnsi" w:cstheme="minorHAnsi"/>
                <w:bCs/>
                <w:u w:val="single"/>
              </w:rPr>
            </w:pPr>
          </w:p>
          <w:p w:rsidR="00C8320F" w:rsidRPr="006C70FF" w:rsidRDefault="00C8320F" w:rsidP="008678E0">
            <w:pPr>
              <w:rPr>
                <w:rFonts w:asciiTheme="minorHAnsi" w:hAnsiTheme="minorHAnsi" w:cstheme="minorHAnsi"/>
                <w:b/>
                <w:i/>
                <w:iCs/>
                <w:u w:val="single"/>
              </w:rPr>
            </w:pPr>
            <w:r w:rsidRPr="006C70FF">
              <w:rPr>
                <w:rFonts w:asciiTheme="minorHAnsi" w:hAnsiTheme="minorHAnsi" w:cstheme="minorHAnsi"/>
                <w:b/>
                <w:i/>
                <w:iCs/>
                <w:u w:val="single"/>
              </w:rPr>
              <w:t>Individual Teachers’ Planning and Reporting:</w:t>
            </w:r>
          </w:p>
          <w:p w:rsidR="00721E76" w:rsidRPr="006C70FF" w:rsidRDefault="00721E76" w:rsidP="00721E76">
            <w:pPr>
              <w:ind w:left="720"/>
              <w:rPr>
                <w:rFonts w:asciiTheme="minorHAnsi" w:hAnsiTheme="minorHAnsi" w:cstheme="minorHAnsi"/>
                <w:b/>
                <w:i/>
                <w:iCs/>
                <w:u w:val="single"/>
              </w:rPr>
            </w:pPr>
          </w:p>
          <w:p w:rsidR="00C8320F" w:rsidRPr="006C70FF" w:rsidRDefault="004559ED" w:rsidP="006C70FF">
            <w:pPr>
              <w:rPr>
                <w:rFonts w:asciiTheme="minorHAnsi" w:hAnsiTheme="minorHAnsi" w:cstheme="minorHAnsi"/>
                <w:bCs/>
                <w:sz w:val="22"/>
                <w:szCs w:val="22"/>
              </w:rPr>
            </w:pPr>
            <w:r w:rsidRPr="006C70FF">
              <w:rPr>
                <w:rFonts w:asciiTheme="minorHAnsi" w:hAnsiTheme="minorHAnsi" w:cstheme="minorHAnsi"/>
                <w:bCs/>
                <w:sz w:val="22"/>
                <w:szCs w:val="22"/>
              </w:rPr>
              <w:t>This plan in SPHE and the curriculum documents will inform and guide teachers in their long a</w:t>
            </w:r>
            <w:r w:rsidR="007B5870" w:rsidRPr="006C70FF">
              <w:rPr>
                <w:rFonts w:asciiTheme="minorHAnsi" w:hAnsiTheme="minorHAnsi" w:cstheme="minorHAnsi"/>
                <w:bCs/>
                <w:sz w:val="22"/>
                <w:szCs w:val="22"/>
              </w:rPr>
              <w:t>nd short term pla</w:t>
            </w:r>
            <w:r w:rsidR="00721E76" w:rsidRPr="006C70FF">
              <w:rPr>
                <w:rFonts w:asciiTheme="minorHAnsi" w:hAnsiTheme="minorHAnsi" w:cstheme="minorHAnsi"/>
                <w:bCs/>
                <w:sz w:val="22"/>
                <w:szCs w:val="22"/>
              </w:rPr>
              <w:t>nning in SPHE.</w:t>
            </w:r>
            <w:r w:rsidRPr="006C70FF">
              <w:rPr>
                <w:rFonts w:asciiTheme="minorHAnsi" w:hAnsiTheme="minorHAnsi" w:cstheme="minorHAnsi"/>
                <w:bCs/>
                <w:sz w:val="22"/>
                <w:szCs w:val="22"/>
              </w:rPr>
              <w:t xml:space="preserve"> Each teacher will keep a Cuntas Míosúil and this will inform our </w:t>
            </w:r>
            <w:r w:rsidR="006F148E" w:rsidRPr="006C70FF">
              <w:rPr>
                <w:rFonts w:asciiTheme="minorHAnsi" w:hAnsiTheme="minorHAnsi" w:cstheme="minorHAnsi"/>
                <w:bCs/>
                <w:sz w:val="22"/>
                <w:szCs w:val="22"/>
              </w:rPr>
              <w:t xml:space="preserve">progress and </w:t>
            </w:r>
            <w:r w:rsidRPr="006C70FF">
              <w:rPr>
                <w:rFonts w:asciiTheme="minorHAnsi" w:hAnsiTheme="minorHAnsi" w:cstheme="minorHAnsi"/>
                <w:bCs/>
                <w:sz w:val="22"/>
                <w:szCs w:val="22"/>
              </w:rPr>
              <w:t>needs when evaluating and reviewing our progress in SPHE.</w:t>
            </w:r>
            <w:r w:rsidR="00721E76" w:rsidRPr="006C70FF">
              <w:rPr>
                <w:rFonts w:asciiTheme="minorHAnsi" w:hAnsiTheme="minorHAnsi" w:cstheme="minorHAnsi"/>
                <w:sz w:val="22"/>
                <w:szCs w:val="22"/>
                <w:lang w:eastAsia="en-IE"/>
              </w:rPr>
              <w:t>Teachers will record clearly the Strands and Strand Units of SPHE taught</w:t>
            </w:r>
            <w:r w:rsidR="00721E76" w:rsidRPr="006C70FF">
              <w:rPr>
                <w:rFonts w:asciiTheme="minorHAnsi" w:hAnsiTheme="minorHAnsi" w:cstheme="minorHAnsi"/>
                <w:lang w:eastAsia="en-IE"/>
              </w:rPr>
              <w:t>.</w:t>
            </w:r>
            <w:r w:rsidR="00721E76" w:rsidRPr="006C70FF">
              <w:rPr>
                <w:rFonts w:asciiTheme="minorHAnsi" w:hAnsiTheme="minorHAnsi" w:cstheme="minorHAnsi"/>
                <w:lang w:eastAsia="en-IE"/>
              </w:rPr>
              <w:br/>
            </w:r>
          </w:p>
          <w:p w:rsidR="00C8320F" w:rsidRPr="006C70FF" w:rsidRDefault="00C8320F">
            <w:pPr>
              <w:ind w:left="900"/>
              <w:rPr>
                <w:rFonts w:asciiTheme="minorHAnsi" w:hAnsiTheme="minorHAnsi" w:cstheme="minorHAnsi"/>
                <w:bCs/>
                <w:sz w:val="22"/>
                <w:szCs w:val="22"/>
              </w:rPr>
            </w:pPr>
          </w:p>
          <w:p w:rsidR="00C8320F" w:rsidRPr="006C70FF" w:rsidRDefault="00C8320F" w:rsidP="008678E0">
            <w:pPr>
              <w:rPr>
                <w:rFonts w:asciiTheme="minorHAnsi" w:hAnsiTheme="minorHAnsi" w:cstheme="minorHAnsi"/>
                <w:b/>
                <w:i/>
                <w:iCs/>
                <w:u w:val="single"/>
              </w:rPr>
            </w:pPr>
            <w:r w:rsidRPr="006C70FF">
              <w:rPr>
                <w:rFonts w:asciiTheme="minorHAnsi" w:hAnsiTheme="minorHAnsi" w:cstheme="minorHAnsi"/>
                <w:b/>
                <w:i/>
                <w:iCs/>
                <w:u w:val="single"/>
              </w:rPr>
              <w:t>Staff Development:</w:t>
            </w:r>
          </w:p>
          <w:p w:rsidR="00721E76" w:rsidRPr="006C70FF" w:rsidRDefault="00721E76" w:rsidP="00721E76">
            <w:pPr>
              <w:ind w:left="720"/>
              <w:rPr>
                <w:rFonts w:asciiTheme="minorHAnsi" w:hAnsiTheme="minorHAnsi" w:cstheme="minorHAnsi"/>
                <w:b/>
                <w:i/>
                <w:iCs/>
                <w:u w:val="single"/>
              </w:rPr>
            </w:pPr>
          </w:p>
          <w:p w:rsidR="00C8320F" w:rsidRPr="006C70FF" w:rsidRDefault="00FB72E9" w:rsidP="006C70FF">
            <w:pPr>
              <w:rPr>
                <w:rFonts w:asciiTheme="minorHAnsi" w:hAnsiTheme="minorHAnsi" w:cstheme="minorHAnsi"/>
                <w:bCs/>
                <w:sz w:val="22"/>
                <w:szCs w:val="22"/>
              </w:rPr>
            </w:pPr>
            <w:r w:rsidRPr="006C70FF">
              <w:rPr>
                <w:rFonts w:asciiTheme="minorHAnsi" w:hAnsiTheme="minorHAnsi" w:cstheme="minorHAnsi"/>
                <w:bCs/>
                <w:sz w:val="22"/>
                <w:szCs w:val="22"/>
              </w:rPr>
              <w:t>T</w:t>
            </w:r>
            <w:r w:rsidR="00B85237" w:rsidRPr="006C70FF">
              <w:rPr>
                <w:rFonts w:asciiTheme="minorHAnsi" w:hAnsiTheme="minorHAnsi" w:cstheme="minorHAnsi"/>
                <w:bCs/>
                <w:sz w:val="22"/>
                <w:szCs w:val="22"/>
              </w:rPr>
              <w:t xml:space="preserve">raining opportunities will include </w:t>
            </w:r>
            <w:r w:rsidRPr="006C70FF">
              <w:rPr>
                <w:rFonts w:asciiTheme="minorHAnsi" w:hAnsiTheme="minorHAnsi" w:cstheme="minorHAnsi"/>
                <w:bCs/>
                <w:sz w:val="22"/>
                <w:szCs w:val="22"/>
              </w:rPr>
              <w:t>the following areas and this training wi</w:t>
            </w:r>
            <w:r w:rsidR="008A2B26" w:rsidRPr="006C70FF">
              <w:rPr>
                <w:rFonts w:asciiTheme="minorHAnsi" w:hAnsiTheme="minorHAnsi" w:cstheme="minorHAnsi"/>
                <w:bCs/>
                <w:sz w:val="22"/>
                <w:szCs w:val="22"/>
              </w:rPr>
              <w:t>ll support an effective implementation of the SPHE programme:</w:t>
            </w:r>
          </w:p>
          <w:p w:rsidR="003757C4" w:rsidRPr="006C70FF" w:rsidRDefault="003757C4" w:rsidP="00EA550C">
            <w:pPr>
              <w:numPr>
                <w:ilvl w:val="0"/>
                <w:numId w:val="6"/>
              </w:numPr>
              <w:jc w:val="both"/>
              <w:rPr>
                <w:rFonts w:asciiTheme="minorHAnsi" w:hAnsiTheme="minorHAnsi" w:cstheme="minorHAnsi"/>
                <w:i/>
                <w:sz w:val="22"/>
                <w:szCs w:val="22"/>
              </w:rPr>
            </w:pPr>
            <w:r w:rsidRPr="006C70FF">
              <w:rPr>
                <w:rFonts w:asciiTheme="minorHAnsi" w:hAnsiTheme="minorHAnsi" w:cstheme="minorHAnsi"/>
                <w:i/>
                <w:sz w:val="22"/>
                <w:szCs w:val="22"/>
              </w:rPr>
              <w:t>Training in Child Protection</w:t>
            </w:r>
          </w:p>
          <w:p w:rsidR="008A2B26" w:rsidRPr="006C70FF" w:rsidRDefault="008A2B26" w:rsidP="00EA550C">
            <w:pPr>
              <w:numPr>
                <w:ilvl w:val="0"/>
                <w:numId w:val="6"/>
              </w:numPr>
              <w:jc w:val="both"/>
              <w:rPr>
                <w:rFonts w:asciiTheme="minorHAnsi" w:hAnsiTheme="minorHAnsi" w:cstheme="minorHAnsi"/>
                <w:i/>
                <w:sz w:val="22"/>
                <w:szCs w:val="22"/>
              </w:rPr>
            </w:pPr>
            <w:r w:rsidRPr="006C70FF">
              <w:rPr>
                <w:rFonts w:asciiTheme="minorHAnsi" w:hAnsiTheme="minorHAnsi" w:cstheme="minorHAnsi"/>
                <w:i/>
                <w:sz w:val="22"/>
                <w:szCs w:val="22"/>
              </w:rPr>
              <w:t xml:space="preserve">training in the Child Abuse Prevention Programme/ Stay Safe </w:t>
            </w:r>
          </w:p>
          <w:p w:rsidR="008A2B26" w:rsidRPr="006C70FF" w:rsidRDefault="008A2B26" w:rsidP="00EA550C">
            <w:pPr>
              <w:numPr>
                <w:ilvl w:val="0"/>
                <w:numId w:val="6"/>
              </w:numPr>
              <w:jc w:val="both"/>
              <w:rPr>
                <w:rFonts w:asciiTheme="minorHAnsi" w:hAnsiTheme="minorHAnsi" w:cstheme="minorHAnsi"/>
                <w:i/>
                <w:sz w:val="22"/>
                <w:szCs w:val="22"/>
              </w:rPr>
            </w:pPr>
            <w:r w:rsidRPr="006C70FF">
              <w:rPr>
                <w:rFonts w:asciiTheme="minorHAnsi" w:hAnsiTheme="minorHAnsi" w:cstheme="minorHAnsi"/>
                <w:i/>
                <w:sz w:val="22"/>
                <w:szCs w:val="22"/>
              </w:rPr>
              <w:t>training in the Substance Misuse programme /Walk Tall</w:t>
            </w:r>
          </w:p>
          <w:p w:rsidR="008A2B26" w:rsidRPr="006C70FF" w:rsidRDefault="008A2B26" w:rsidP="00EA550C">
            <w:pPr>
              <w:numPr>
                <w:ilvl w:val="0"/>
                <w:numId w:val="6"/>
              </w:numPr>
              <w:jc w:val="both"/>
              <w:rPr>
                <w:rFonts w:asciiTheme="minorHAnsi" w:hAnsiTheme="minorHAnsi" w:cstheme="minorHAnsi"/>
                <w:i/>
                <w:sz w:val="22"/>
                <w:szCs w:val="22"/>
              </w:rPr>
            </w:pPr>
            <w:r w:rsidRPr="006C70FF">
              <w:rPr>
                <w:rFonts w:asciiTheme="minorHAnsi" w:hAnsiTheme="minorHAnsi" w:cstheme="minorHAnsi"/>
                <w:i/>
                <w:sz w:val="22"/>
                <w:szCs w:val="22"/>
              </w:rPr>
              <w:t xml:space="preserve">training in the Relationships and Sexuality </w:t>
            </w:r>
            <w:r w:rsidR="006F148E" w:rsidRPr="006C70FF">
              <w:rPr>
                <w:rFonts w:asciiTheme="minorHAnsi" w:hAnsiTheme="minorHAnsi" w:cstheme="minorHAnsi"/>
                <w:i/>
                <w:sz w:val="22"/>
                <w:szCs w:val="22"/>
              </w:rPr>
              <w:t xml:space="preserve">Education </w:t>
            </w:r>
            <w:r w:rsidRPr="006C70FF">
              <w:rPr>
                <w:rFonts w:asciiTheme="minorHAnsi" w:hAnsiTheme="minorHAnsi" w:cstheme="minorHAnsi"/>
                <w:i/>
                <w:sz w:val="22"/>
                <w:szCs w:val="22"/>
              </w:rPr>
              <w:t xml:space="preserve">programme /R.S.E. </w:t>
            </w:r>
          </w:p>
          <w:p w:rsidR="00721E76" w:rsidRPr="006C70FF" w:rsidRDefault="00B85237" w:rsidP="00EA550C">
            <w:pPr>
              <w:numPr>
                <w:ilvl w:val="0"/>
                <w:numId w:val="6"/>
              </w:numPr>
              <w:jc w:val="both"/>
              <w:rPr>
                <w:rFonts w:asciiTheme="minorHAnsi" w:hAnsiTheme="minorHAnsi" w:cstheme="minorHAnsi"/>
                <w:i/>
                <w:sz w:val="22"/>
                <w:szCs w:val="22"/>
              </w:rPr>
            </w:pPr>
            <w:r w:rsidRPr="006C70FF">
              <w:rPr>
                <w:rFonts w:asciiTheme="minorHAnsi" w:hAnsiTheme="minorHAnsi" w:cstheme="minorHAnsi"/>
                <w:i/>
                <w:sz w:val="22"/>
                <w:szCs w:val="22"/>
              </w:rPr>
              <w:t>P</w:t>
            </w:r>
            <w:r w:rsidR="00EE548F" w:rsidRPr="006C70FF">
              <w:rPr>
                <w:rFonts w:asciiTheme="minorHAnsi" w:hAnsiTheme="minorHAnsi" w:cstheme="minorHAnsi"/>
                <w:i/>
                <w:sz w:val="22"/>
                <w:szCs w:val="22"/>
              </w:rPr>
              <w:t>DST</w:t>
            </w:r>
            <w:r w:rsidRPr="006C70FF">
              <w:rPr>
                <w:rFonts w:asciiTheme="minorHAnsi" w:hAnsiTheme="minorHAnsi" w:cstheme="minorHAnsi"/>
                <w:i/>
                <w:sz w:val="22"/>
                <w:szCs w:val="22"/>
              </w:rPr>
              <w:t xml:space="preserve"> Advisor</w:t>
            </w:r>
            <w:r w:rsidR="00A91B5A" w:rsidRPr="006C70FF">
              <w:rPr>
                <w:rFonts w:asciiTheme="minorHAnsi" w:hAnsiTheme="minorHAnsi" w:cstheme="minorHAnsi"/>
                <w:i/>
                <w:sz w:val="22"/>
                <w:szCs w:val="22"/>
              </w:rPr>
              <w:t>support</w:t>
            </w:r>
          </w:p>
          <w:p w:rsidR="008A2B26" w:rsidRPr="006C70FF" w:rsidRDefault="008A2B26" w:rsidP="00721E76">
            <w:pPr>
              <w:rPr>
                <w:rFonts w:asciiTheme="minorHAnsi" w:hAnsiTheme="minorHAnsi" w:cstheme="minorHAnsi"/>
                <w:bCs/>
                <w:i/>
                <w:sz w:val="22"/>
                <w:szCs w:val="22"/>
              </w:rPr>
            </w:pPr>
          </w:p>
          <w:p w:rsidR="008A2B26" w:rsidRPr="006C70FF" w:rsidRDefault="006C2431" w:rsidP="006C70FF">
            <w:pPr>
              <w:rPr>
                <w:rFonts w:asciiTheme="minorHAnsi" w:hAnsiTheme="minorHAnsi" w:cstheme="minorHAnsi"/>
                <w:bCs/>
                <w:sz w:val="22"/>
                <w:szCs w:val="22"/>
              </w:rPr>
            </w:pPr>
            <w:r w:rsidRPr="006C70FF">
              <w:rPr>
                <w:rFonts w:asciiTheme="minorHAnsi" w:hAnsiTheme="minorHAnsi" w:cstheme="minorHAnsi"/>
                <w:bCs/>
                <w:sz w:val="22"/>
                <w:szCs w:val="22"/>
              </w:rPr>
              <w:t xml:space="preserve">Teachers are encouraged to attend SPHE related courses and will share information/skills acquired at these courses with other members of staff during staff meetings.  </w:t>
            </w:r>
          </w:p>
          <w:p w:rsidR="00721E76" w:rsidRPr="006C70FF" w:rsidRDefault="00721E76" w:rsidP="008A2B26">
            <w:pPr>
              <w:ind w:left="720"/>
              <w:rPr>
                <w:rFonts w:asciiTheme="minorHAnsi" w:hAnsiTheme="minorHAnsi" w:cstheme="minorHAnsi"/>
                <w:bCs/>
                <w:sz w:val="22"/>
                <w:szCs w:val="22"/>
              </w:rPr>
            </w:pPr>
          </w:p>
          <w:p w:rsidR="00C8320F" w:rsidRPr="006C70FF" w:rsidRDefault="00C8320F" w:rsidP="006C2431">
            <w:pPr>
              <w:rPr>
                <w:rFonts w:asciiTheme="minorHAnsi" w:hAnsiTheme="minorHAnsi" w:cstheme="minorHAnsi"/>
                <w:bCs/>
                <w:sz w:val="22"/>
                <w:szCs w:val="22"/>
              </w:rPr>
            </w:pPr>
          </w:p>
          <w:p w:rsidR="00C8320F" w:rsidRPr="006C70FF" w:rsidRDefault="00C8320F" w:rsidP="008678E0">
            <w:pPr>
              <w:rPr>
                <w:rFonts w:asciiTheme="minorHAnsi" w:hAnsiTheme="minorHAnsi" w:cstheme="minorHAnsi"/>
                <w:b/>
                <w:i/>
                <w:iCs/>
                <w:u w:val="single"/>
              </w:rPr>
            </w:pPr>
            <w:r w:rsidRPr="006C70FF">
              <w:rPr>
                <w:rFonts w:asciiTheme="minorHAnsi" w:hAnsiTheme="minorHAnsi" w:cstheme="minorHAnsi"/>
                <w:b/>
                <w:i/>
                <w:iCs/>
                <w:u w:val="single"/>
              </w:rPr>
              <w:t>Parental Involvement:</w:t>
            </w:r>
          </w:p>
          <w:p w:rsidR="00721E76" w:rsidRPr="006C70FF" w:rsidRDefault="00721E76" w:rsidP="00721E76">
            <w:pPr>
              <w:ind w:left="720"/>
              <w:rPr>
                <w:rFonts w:asciiTheme="minorHAnsi" w:hAnsiTheme="minorHAnsi" w:cstheme="minorHAnsi"/>
                <w:b/>
                <w:i/>
                <w:iCs/>
                <w:u w:val="single"/>
              </w:rPr>
            </w:pPr>
          </w:p>
          <w:p w:rsidR="00C8320F" w:rsidRPr="006C70FF" w:rsidRDefault="006C2431" w:rsidP="006C70FF">
            <w:pPr>
              <w:rPr>
                <w:rFonts w:asciiTheme="minorHAnsi" w:hAnsiTheme="minorHAnsi" w:cstheme="minorHAnsi"/>
                <w:bCs/>
                <w:sz w:val="22"/>
                <w:szCs w:val="22"/>
              </w:rPr>
            </w:pPr>
            <w:r w:rsidRPr="006C70FF">
              <w:rPr>
                <w:rFonts w:asciiTheme="minorHAnsi" w:hAnsiTheme="minorHAnsi" w:cstheme="minorHAnsi"/>
                <w:bCs/>
                <w:sz w:val="22"/>
                <w:szCs w:val="22"/>
              </w:rPr>
              <w:t xml:space="preserve">Parental involvement is considered an integral part to effectively implementing SPHE as </w:t>
            </w:r>
            <w:r w:rsidR="00F2064F" w:rsidRPr="006C70FF">
              <w:rPr>
                <w:rFonts w:asciiTheme="minorHAnsi" w:hAnsiTheme="minorHAnsi" w:cstheme="minorHAnsi"/>
                <w:bCs/>
                <w:noProof w:val="0"/>
                <w:sz w:val="22"/>
                <w:szCs w:val="22"/>
                <w:lang w:val="en-US"/>
              </w:rPr>
              <w:t xml:space="preserve">Scoil Mháirtín </w:t>
            </w:r>
            <w:r w:rsidRPr="006C70FF">
              <w:rPr>
                <w:rFonts w:asciiTheme="minorHAnsi" w:hAnsiTheme="minorHAnsi" w:cstheme="minorHAnsi"/>
                <w:bCs/>
                <w:sz w:val="22"/>
                <w:szCs w:val="22"/>
              </w:rPr>
              <w:t>believe that SPHE is a shared responsibilty.  This plan and the curriculum documents are available for parents to inform them of the programme for SPHE</w:t>
            </w:r>
            <w:r w:rsidR="00F2064F" w:rsidRPr="006C70FF">
              <w:rPr>
                <w:rFonts w:asciiTheme="minorHAnsi" w:hAnsiTheme="minorHAnsi" w:cstheme="minorHAnsi"/>
                <w:bCs/>
                <w:sz w:val="22"/>
                <w:szCs w:val="22"/>
              </w:rPr>
              <w:t xml:space="preserve">. </w:t>
            </w:r>
          </w:p>
          <w:p w:rsidR="00D742DC" w:rsidRPr="006C70FF" w:rsidRDefault="00D742DC" w:rsidP="006C2431">
            <w:pPr>
              <w:ind w:left="720"/>
              <w:rPr>
                <w:rFonts w:asciiTheme="minorHAnsi" w:hAnsiTheme="minorHAnsi" w:cstheme="minorHAnsi"/>
                <w:bCs/>
                <w:sz w:val="22"/>
                <w:szCs w:val="22"/>
              </w:rPr>
            </w:pPr>
          </w:p>
          <w:p w:rsidR="00F2064F" w:rsidRPr="006C70FF" w:rsidRDefault="00D742DC" w:rsidP="006C70FF">
            <w:pPr>
              <w:rPr>
                <w:rFonts w:asciiTheme="minorHAnsi" w:hAnsiTheme="minorHAnsi" w:cstheme="minorHAnsi"/>
                <w:bCs/>
                <w:sz w:val="22"/>
                <w:szCs w:val="22"/>
              </w:rPr>
            </w:pPr>
            <w:r w:rsidRPr="006C70FF">
              <w:rPr>
                <w:rFonts w:asciiTheme="minorHAnsi" w:hAnsiTheme="minorHAnsi" w:cstheme="minorHAnsi"/>
                <w:bCs/>
                <w:sz w:val="22"/>
                <w:szCs w:val="22"/>
              </w:rPr>
              <w:t xml:space="preserve">Parents/carers will be informed that </w:t>
            </w:r>
            <w:r w:rsidR="000A622C" w:rsidRPr="006C70FF">
              <w:rPr>
                <w:rFonts w:asciiTheme="minorHAnsi" w:hAnsiTheme="minorHAnsi" w:cstheme="minorHAnsi"/>
                <w:bCs/>
                <w:sz w:val="22"/>
                <w:szCs w:val="22"/>
              </w:rPr>
              <w:t xml:space="preserve">the </w:t>
            </w:r>
            <w:r w:rsidRPr="006C70FF">
              <w:rPr>
                <w:rFonts w:asciiTheme="minorHAnsi" w:hAnsiTheme="minorHAnsi" w:cstheme="minorHAnsi"/>
                <w:bCs/>
                <w:sz w:val="22"/>
                <w:szCs w:val="22"/>
              </w:rPr>
              <w:t>Stay Safe P</w:t>
            </w:r>
            <w:r w:rsidR="000A622C" w:rsidRPr="006C70FF">
              <w:rPr>
                <w:rFonts w:asciiTheme="minorHAnsi" w:hAnsiTheme="minorHAnsi" w:cstheme="minorHAnsi"/>
                <w:bCs/>
                <w:sz w:val="22"/>
                <w:szCs w:val="22"/>
              </w:rPr>
              <w:t>rogramme and RSE are implemented in the school. If parents wish to opt their children out of any of the sensitive aspects of the SPHE programme they must provide a written statement to inform the school of their decision.</w:t>
            </w:r>
          </w:p>
          <w:p w:rsidR="00F2064F" w:rsidRPr="006C70FF" w:rsidRDefault="00F2064F" w:rsidP="00F2064F">
            <w:pPr>
              <w:ind w:left="720"/>
              <w:rPr>
                <w:rFonts w:asciiTheme="minorHAnsi" w:hAnsiTheme="minorHAnsi" w:cstheme="minorHAnsi"/>
                <w:bCs/>
                <w:sz w:val="22"/>
                <w:szCs w:val="22"/>
              </w:rPr>
            </w:pPr>
          </w:p>
          <w:p w:rsidR="00F2064F" w:rsidRPr="006C70FF" w:rsidRDefault="00F2064F" w:rsidP="006C70FF">
            <w:pPr>
              <w:rPr>
                <w:rFonts w:asciiTheme="minorHAnsi" w:hAnsiTheme="minorHAnsi" w:cstheme="minorHAnsi"/>
                <w:bCs/>
                <w:sz w:val="22"/>
                <w:szCs w:val="22"/>
              </w:rPr>
            </w:pPr>
            <w:r w:rsidRPr="006C70FF">
              <w:rPr>
                <w:rFonts w:asciiTheme="minorHAnsi" w:hAnsiTheme="minorHAnsi" w:cstheme="minorHAnsi"/>
                <w:bCs/>
                <w:sz w:val="22"/>
                <w:szCs w:val="22"/>
              </w:rPr>
              <w:t xml:space="preserve">In advance of teaching the Stay Safe parents will be notified and will be able to familiarise themselves with the content of the Stay Safe lessons at </w:t>
            </w:r>
            <w:hyperlink r:id="rId8" w:history="1">
              <w:r w:rsidRPr="006C70FF">
                <w:rPr>
                  <w:rStyle w:val="Hyperlink"/>
                  <w:rFonts w:asciiTheme="minorHAnsi" w:hAnsiTheme="minorHAnsi" w:cstheme="minorHAnsi"/>
                  <w:bCs/>
                  <w:sz w:val="22"/>
                  <w:szCs w:val="22"/>
                </w:rPr>
                <w:t>www.pdst.ie/staysafe</w:t>
              </w:r>
            </w:hyperlink>
          </w:p>
          <w:p w:rsidR="00F2064F" w:rsidRPr="006C70FF" w:rsidRDefault="00F2064F" w:rsidP="006C2431">
            <w:pPr>
              <w:ind w:left="720"/>
              <w:rPr>
                <w:rFonts w:asciiTheme="minorHAnsi" w:hAnsiTheme="minorHAnsi" w:cstheme="minorHAnsi"/>
                <w:bCs/>
                <w:sz w:val="22"/>
                <w:szCs w:val="22"/>
                <w:u w:val="single"/>
              </w:rPr>
            </w:pPr>
          </w:p>
          <w:p w:rsidR="006A5B5B" w:rsidRPr="006C70FF" w:rsidRDefault="00F2064F" w:rsidP="006C70FF">
            <w:pPr>
              <w:rPr>
                <w:rFonts w:asciiTheme="minorHAnsi" w:hAnsiTheme="minorHAnsi" w:cstheme="minorHAnsi"/>
                <w:bCs/>
                <w:sz w:val="22"/>
                <w:szCs w:val="22"/>
              </w:rPr>
            </w:pPr>
            <w:r w:rsidRPr="006C70FF">
              <w:rPr>
                <w:rFonts w:asciiTheme="minorHAnsi" w:hAnsiTheme="minorHAnsi" w:cstheme="minorHAnsi"/>
                <w:bCs/>
                <w:sz w:val="22"/>
                <w:szCs w:val="22"/>
                <w:u w:val="single"/>
              </w:rPr>
              <w:t xml:space="preserve">In withdrawing their child from specific topics of SPHE, parent(s)/guardians take on the responsibility of covering the specific topics with their child/children. </w:t>
            </w:r>
          </w:p>
          <w:p w:rsidR="00C8320F" w:rsidRPr="006C70FF" w:rsidRDefault="00C8320F">
            <w:pPr>
              <w:ind w:left="900"/>
              <w:rPr>
                <w:rFonts w:asciiTheme="minorHAnsi" w:hAnsiTheme="minorHAnsi" w:cstheme="minorHAnsi"/>
                <w:bCs/>
                <w:sz w:val="22"/>
                <w:szCs w:val="22"/>
              </w:rPr>
            </w:pPr>
          </w:p>
          <w:p w:rsidR="00C8320F" w:rsidRPr="006C70FF" w:rsidRDefault="00C8320F" w:rsidP="008678E0">
            <w:pPr>
              <w:rPr>
                <w:rFonts w:asciiTheme="minorHAnsi" w:hAnsiTheme="minorHAnsi" w:cstheme="minorHAnsi"/>
                <w:b/>
                <w:i/>
                <w:iCs/>
                <w:u w:val="single"/>
              </w:rPr>
            </w:pPr>
            <w:r w:rsidRPr="006C70FF">
              <w:rPr>
                <w:rFonts w:asciiTheme="minorHAnsi" w:hAnsiTheme="minorHAnsi" w:cstheme="minorHAnsi"/>
                <w:b/>
                <w:i/>
                <w:iCs/>
                <w:u w:val="single"/>
              </w:rPr>
              <w:t>Community Links:</w:t>
            </w:r>
          </w:p>
          <w:p w:rsidR="00721E76" w:rsidRPr="006C70FF" w:rsidRDefault="00721E76" w:rsidP="00721E76">
            <w:pPr>
              <w:ind w:left="720"/>
              <w:rPr>
                <w:rFonts w:asciiTheme="minorHAnsi" w:hAnsiTheme="minorHAnsi" w:cstheme="minorHAnsi"/>
                <w:b/>
                <w:i/>
                <w:iCs/>
                <w:u w:val="single"/>
              </w:rPr>
            </w:pPr>
          </w:p>
          <w:p w:rsidR="006C2431" w:rsidRDefault="00F25C73" w:rsidP="006C70FF">
            <w:pPr>
              <w:rPr>
                <w:rFonts w:asciiTheme="minorHAnsi" w:hAnsiTheme="minorHAnsi" w:cstheme="minorHAnsi"/>
                <w:bCs/>
                <w:sz w:val="22"/>
                <w:szCs w:val="22"/>
              </w:rPr>
            </w:pPr>
            <w:r w:rsidRPr="006C70FF">
              <w:rPr>
                <w:rFonts w:asciiTheme="minorHAnsi" w:hAnsiTheme="minorHAnsi" w:cstheme="minorHAnsi"/>
                <w:bCs/>
                <w:noProof w:val="0"/>
                <w:sz w:val="22"/>
                <w:szCs w:val="22"/>
                <w:lang w:val="en-US"/>
              </w:rPr>
              <w:t xml:space="preserve">Scoil Mháirtín </w:t>
            </w:r>
            <w:r w:rsidR="006C2431" w:rsidRPr="006C70FF">
              <w:rPr>
                <w:rFonts w:asciiTheme="minorHAnsi" w:hAnsiTheme="minorHAnsi" w:cstheme="minorHAnsi"/>
                <w:bCs/>
                <w:sz w:val="22"/>
                <w:szCs w:val="22"/>
              </w:rPr>
              <w:t xml:space="preserve">believe that the local community has a very important role to play in supporting the programme in SPHE and endeavour to liasise with the members such as the </w:t>
            </w:r>
            <w:r w:rsidR="006269EE" w:rsidRPr="006C70FF">
              <w:rPr>
                <w:rFonts w:asciiTheme="minorHAnsi" w:hAnsiTheme="minorHAnsi" w:cstheme="minorHAnsi"/>
                <w:bCs/>
                <w:sz w:val="22"/>
                <w:szCs w:val="22"/>
              </w:rPr>
              <w:t>Nurse, Fire Brigade, Gardaí, Paramedics, Water Safety, Bike Safety, Local County Council representatives, Heritage Officers, Dental Hygienist, New Parent</w:t>
            </w:r>
            <w:r w:rsidRPr="006C70FF">
              <w:rPr>
                <w:rFonts w:asciiTheme="minorHAnsi" w:hAnsiTheme="minorHAnsi" w:cstheme="minorHAnsi"/>
                <w:bCs/>
                <w:sz w:val="22"/>
                <w:szCs w:val="22"/>
              </w:rPr>
              <w:t>s</w:t>
            </w:r>
            <w:r w:rsidR="006C2431" w:rsidRPr="006C70FF">
              <w:rPr>
                <w:rFonts w:asciiTheme="minorHAnsi" w:hAnsiTheme="minorHAnsi" w:cstheme="minorHAnsi"/>
                <w:bCs/>
                <w:sz w:val="22"/>
                <w:szCs w:val="22"/>
              </w:rPr>
              <w:t>etc.</w:t>
            </w:r>
          </w:p>
          <w:p w:rsidR="006309B2" w:rsidRPr="006C70FF" w:rsidRDefault="006309B2" w:rsidP="006C70FF">
            <w:pPr>
              <w:rPr>
                <w:rFonts w:asciiTheme="minorHAnsi" w:hAnsiTheme="minorHAnsi" w:cstheme="minorHAnsi"/>
                <w:sz w:val="22"/>
                <w:szCs w:val="22"/>
                <w:lang w:val="en-IE"/>
              </w:rPr>
            </w:pPr>
          </w:p>
          <w:p w:rsidR="006C2431" w:rsidRPr="006C70FF" w:rsidRDefault="006C2431">
            <w:pPr>
              <w:rPr>
                <w:rFonts w:asciiTheme="minorHAnsi" w:hAnsiTheme="minorHAnsi" w:cstheme="minorHAnsi"/>
                <w:sz w:val="22"/>
                <w:szCs w:val="22"/>
                <w:lang w:val="en-IE"/>
              </w:rPr>
            </w:pPr>
          </w:p>
        </w:tc>
      </w:tr>
      <w:tr w:rsidR="00C8320F" w:rsidRPr="006C70FF" w:rsidTr="00570E43">
        <w:trPr>
          <w:trHeight w:val="769"/>
          <w:jc w:val="center"/>
        </w:trPr>
        <w:tc>
          <w:tcPr>
            <w:tcW w:w="9900" w:type="dxa"/>
            <w:tcBorders>
              <w:top w:val="single" w:sz="18" w:space="0" w:color="auto"/>
              <w:left w:val="single" w:sz="18" w:space="0" w:color="auto"/>
              <w:bottom w:val="single" w:sz="18" w:space="0" w:color="auto"/>
              <w:right w:val="single" w:sz="18" w:space="0" w:color="auto"/>
            </w:tcBorders>
          </w:tcPr>
          <w:p w:rsidR="0083316D" w:rsidRPr="006C70FF" w:rsidRDefault="0083316D" w:rsidP="0083316D">
            <w:pPr>
              <w:pStyle w:val="BodyText"/>
              <w:rPr>
                <w:rFonts w:asciiTheme="minorHAnsi" w:hAnsiTheme="minorHAnsi" w:cstheme="minorHAnsi"/>
                <w:b/>
                <w:bCs/>
                <w:sz w:val="22"/>
                <w:szCs w:val="22"/>
              </w:rPr>
            </w:pPr>
          </w:p>
          <w:p w:rsidR="00C8320F" w:rsidRPr="006C70FF" w:rsidRDefault="00C8320F" w:rsidP="00F25C73">
            <w:pPr>
              <w:pStyle w:val="BodyText"/>
              <w:rPr>
                <w:rFonts w:asciiTheme="minorHAnsi" w:hAnsiTheme="minorHAnsi" w:cstheme="minorHAnsi"/>
                <w:b/>
                <w:bCs/>
                <w:sz w:val="22"/>
                <w:szCs w:val="22"/>
              </w:rPr>
            </w:pPr>
            <w:r w:rsidRPr="006C70FF">
              <w:rPr>
                <w:rFonts w:asciiTheme="minorHAnsi" w:hAnsiTheme="minorHAnsi" w:cstheme="minorHAnsi"/>
                <w:b/>
                <w:bCs/>
                <w:sz w:val="22"/>
                <w:szCs w:val="22"/>
              </w:rPr>
              <w:t>SuccessCriteria</w:t>
            </w:r>
          </w:p>
          <w:p w:rsidR="00C8320F" w:rsidRPr="006C70FF" w:rsidRDefault="00634AEE" w:rsidP="006C70FF">
            <w:pPr>
              <w:rPr>
                <w:rFonts w:asciiTheme="minorHAnsi" w:hAnsiTheme="minorHAnsi" w:cstheme="minorHAnsi"/>
                <w:sz w:val="22"/>
                <w:szCs w:val="22"/>
                <w:lang w:val="en-US"/>
              </w:rPr>
            </w:pPr>
            <w:r w:rsidRPr="006C70FF">
              <w:rPr>
                <w:rFonts w:asciiTheme="minorHAnsi" w:hAnsiTheme="minorHAnsi" w:cstheme="minorHAnsi"/>
                <w:bCs/>
                <w:sz w:val="22"/>
                <w:szCs w:val="22"/>
                <w:lang w:val="en-US"/>
              </w:rPr>
              <w:t xml:space="preserve">The SPHE programme will be consistently followed from class to class. </w:t>
            </w:r>
            <w:r w:rsidR="00F25C73" w:rsidRPr="006C70FF">
              <w:rPr>
                <w:rFonts w:asciiTheme="minorHAnsi" w:hAnsiTheme="minorHAnsi" w:cstheme="minorHAnsi"/>
                <w:bCs/>
                <w:sz w:val="22"/>
                <w:szCs w:val="22"/>
                <w:lang w:val="en-US"/>
              </w:rPr>
              <w:t xml:space="preserve">Feedback from teachers, parents and pupils will be sought. </w:t>
            </w:r>
            <w:r w:rsidR="000E573C" w:rsidRPr="006C70FF">
              <w:rPr>
                <w:rFonts w:asciiTheme="minorHAnsi" w:hAnsiTheme="minorHAnsi" w:cstheme="minorHAnsi"/>
                <w:bCs/>
                <w:sz w:val="22"/>
                <w:szCs w:val="22"/>
                <w:lang w:val="en-US"/>
              </w:rPr>
              <w:t>The success of this plan will be evaluated through teacher’s planning and preparation, and if the procedures outlined in this plan have been consistently followed.  We will also judge its success if the children have been enabled to achieve the aims outlined in this plan.</w:t>
            </w:r>
          </w:p>
          <w:p w:rsidR="00C8320F" w:rsidRPr="006C70FF" w:rsidRDefault="00C8320F" w:rsidP="00F25C73">
            <w:pPr>
              <w:rPr>
                <w:rFonts w:asciiTheme="minorHAnsi" w:hAnsiTheme="minorHAnsi" w:cstheme="minorHAnsi"/>
                <w:sz w:val="22"/>
                <w:szCs w:val="22"/>
                <w:lang w:val="en-US"/>
              </w:rPr>
            </w:pPr>
          </w:p>
        </w:tc>
      </w:tr>
      <w:tr w:rsidR="00C8320F" w:rsidRPr="006C70FF" w:rsidTr="00570E43">
        <w:trPr>
          <w:trHeight w:val="1921"/>
          <w:jc w:val="center"/>
        </w:trPr>
        <w:tc>
          <w:tcPr>
            <w:tcW w:w="9900" w:type="dxa"/>
            <w:tcBorders>
              <w:top w:val="single" w:sz="18" w:space="0" w:color="auto"/>
              <w:left w:val="single" w:sz="18" w:space="0" w:color="auto"/>
              <w:bottom w:val="single" w:sz="18" w:space="0" w:color="auto"/>
              <w:right w:val="single" w:sz="18" w:space="0" w:color="auto"/>
            </w:tcBorders>
          </w:tcPr>
          <w:p w:rsidR="0083316D" w:rsidRPr="006C70FF" w:rsidRDefault="0083316D" w:rsidP="0083316D">
            <w:pPr>
              <w:pStyle w:val="BodyText"/>
              <w:rPr>
                <w:rFonts w:asciiTheme="minorHAnsi" w:hAnsiTheme="minorHAnsi" w:cstheme="minorHAnsi"/>
                <w:b/>
                <w:bCs/>
                <w:sz w:val="22"/>
                <w:szCs w:val="22"/>
              </w:rPr>
            </w:pPr>
          </w:p>
          <w:p w:rsidR="00C8320F" w:rsidRPr="006C70FF" w:rsidRDefault="00C8320F" w:rsidP="00634AEE">
            <w:pPr>
              <w:pStyle w:val="BodyText"/>
              <w:rPr>
                <w:rFonts w:asciiTheme="minorHAnsi" w:hAnsiTheme="minorHAnsi" w:cstheme="minorHAnsi"/>
                <w:b/>
                <w:bCs/>
                <w:sz w:val="22"/>
                <w:szCs w:val="22"/>
              </w:rPr>
            </w:pPr>
            <w:r w:rsidRPr="006C70FF">
              <w:rPr>
                <w:rFonts w:asciiTheme="minorHAnsi" w:hAnsiTheme="minorHAnsi" w:cstheme="minorHAnsi"/>
                <w:b/>
                <w:bCs/>
                <w:sz w:val="22"/>
                <w:szCs w:val="22"/>
              </w:rPr>
              <w:t>Implementation</w:t>
            </w:r>
          </w:p>
          <w:p w:rsidR="00C8320F" w:rsidRPr="006C70FF" w:rsidRDefault="00C8320F">
            <w:pPr>
              <w:ind w:left="432"/>
              <w:rPr>
                <w:rFonts w:asciiTheme="minorHAnsi" w:hAnsiTheme="minorHAnsi" w:cstheme="minorHAnsi"/>
                <w:sz w:val="22"/>
                <w:szCs w:val="22"/>
              </w:rPr>
            </w:pPr>
          </w:p>
          <w:p w:rsidR="00C8320F" w:rsidRPr="006C70FF" w:rsidRDefault="00C8320F" w:rsidP="00EA550C">
            <w:pPr>
              <w:pStyle w:val="BodyText3"/>
              <w:numPr>
                <w:ilvl w:val="0"/>
                <w:numId w:val="3"/>
              </w:numPr>
              <w:rPr>
                <w:rFonts w:asciiTheme="minorHAnsi" w:hAnsiTheme="minorHAnsi" w:cstheme="minorHAnsi"/>
                <w:b/>
                <w:sz w:val="22"/>
                <w:szCs w:val="22"/>
                <w:lang w:val="en-GB"/>
              </w:rPr>
            </w:pPr>
            <w:r w:rsidRPr="006C70FF">
              <w:rPr>
                <w:rFonts w:asciiTheme="minorHAnsi" w:hAnsiTheme="minorHAnsi" w:cstheme="minorHAnsi"/>
                <w:b/>
                <w:sz w:val="22"/>
                <w:szCs w:val="22"/>
                <w:lang w:val="en-GB"/>
              </w:rPr>
              <w:t>Roles and Responsibilities:</w:t>
            </w:r>
          </w:p>
          <w:p w:rsidR="00C8320F" w:rsidRPr="006C70FF" w:rsidRDefault="00634AEE">
            <w:pPr>
              <w:ind w:left="720"/>
              <w:rPr>
                <w:rFonts w:asciiTheme="minorHAnsi" w:hAnsiTheme="minorHAnsi" w:cstheme="minorHAnsi"/>
                <w:sz w:val="22"/>
                <w:szCs w:val="22"/>
                <w:lang w:val="en-US"/>
              </w:rPr>
            </w:pPr>
            <w:r w:rsidRPr="006C70FF">
              <w:rPr>
                <w:rFonts w:asciiTheme="minorHAnsi" w:hAnsiTheme="minorHAnsi" w:cstheme="minorHAnsi"/>
                <w:bCs/>
                <w:noProof w:val="0"/>
                <w:sz w:val="22"/>
                <w:szCs w:val="22"/>
                <w:lang w:val="en-US"/>
              </w:rPr>
              <w:t xml:space="preserve">Scoil Mháirtín </w:t>
            </w:r>
            <w:r w:rsidR="000E573C" w:rsidRPr="006C70FF">
              <w:rPr>
                <w:rFonts w:asciiTheme="minorHAnsi" w:hAnsiTheme="minorHAnsi" w:cstheme="minorHAnsi"/>
                <w:bCs/>
                <w:iCs/>
                <w:sz w:val="22"/>
                <w:szCs w:val="22"/>
              </w:rPr>
              <w:t>believes that the school community must be involved to successfully implement SPHE.  Therefore the teaching staff will implement this plan with the support of the Board of Management, Parents and the Local Community.</w:t>
            </w:r>
          </w:p>
          <w:p w:rsidR="00C8320F" w:rsidRPr="006C70FF" w:rsidRDefault="00C8320F">
            <w:pPr>
              <w:ind w:left="720"/>
              <w:rPr>
                <w:rFonts w:asciiTheme="minorHAnsi" w:hAnsiTheme="minorHAnsi" w:cstheme="minorHAnsi"/>
                <w:sz w:val="22"/>
                <w:szCs w:val="22"/>
                <w:lang w:val="en-US"/>
              </w:rPr>
            </w:pPr>
          </w:p>
          <w:p w:rsidR="00C8320F" w:rsidRPr="006C70FF" w:rsidRDefault="00C8320F" w:rsidP="00EA550C">
            <w:pPr>
              <w:pStyle w:val="BodyText3"/>
              <w:numPr>
                <w:ilvl w:val="0"/>
                <w:numId w:val="3"/>
              </w:numPr>
              <w:rPr>
                <w:rFonts w:asciiTheme="minorHAnsi" w:hAnsiTheme="minorHAnsi" w:cstheme="minorHAnsi"/>
                <w:b/>
                <w:sz w:val="22"/>
                <w:szCs w:val="22"/>
                <w:lang w:val="en-GB"/>
              </w:rPr>
            </w:pPr>
            <w:r w:rsidRPr="006C70FF">
              <w:rPr>
                <w:rFonts w:asciiTheme="minorHAnsi" w:hAnsiTheme="minorHAnsi" w:cstheme="minorHAnsi"/>
                <w:b/>
                <w:sz w:val="22"/>
                <w:szCs w:val="22"/>
                <w:lang w:val="en-GB"/>
              </w:rPr>
              <w:t>Timeframe:</w:t>
            </w:r>
          </w:p>
          <w:p w:rsidR="00C8320F" w:rsidRPr="006C70FF" w:rsidRDefault="000E573C" w:rsidP="000E573C">
            <w:pPr>
              <w:ind w:left="720"/>
              <w:rPr>
                <w:rFonts w:asciiTheme="minorHAnsi" w:hAnsiTheme="minorHAnsi" w:cstheme="minorHAnsi"/>
                <w:bCs/>
                <w:sz w:val="22"/>
                <w:szCs w:val="22"/>
                <w:lang w:val="en-US"/>
              </w:rPr>
            </w:pPr>
            <w:r w:rsidRPr="006C70FF">
              <w:rPr>
                <w:rFonts w:asciiTheme="minorHAnsi" w:hAnsiTheme="minorHAnsi" w:cstheme="minorHAnsi"/>
                <w:bCs/>
                <w:sz w:val="22"/>
                <w:szCs w:val="22"/>
                <w:lang w:val="en-US"/>
              </w:rPr>
              <w:t>The plan will be implemented b</w:t>
            </w:r>
            <w:r w:rsidR="00634AEE" w:rsidRPr="006C70FF">
              <w:rPr>
                <w:rFonts w:asciiTheme="minorHAnsi" w:hAnsiTheme="minorHAnsi" w:cstheme="minorHAnsi"/>
                <w:bCs/>
                <w:sz w:val="22"/>
                <w:szCs w:val="22"/>
                <w:lang w:val="en-US"/>
              </w:rPr>
              <w:t xml:space="preserve">y the teaching staff of </w:t>
            </w:r>
            <w:r w:rsidR="00FF1A7C">
              <w:rPr>
                <w:rFonts w:asciiTheme="minorHAnsi" w:hAnsiTheme="minorHAnsi" w:cstheme="minorHAnsi"/>
                <w:bCs/>
                <w:noProof w:val="0"/>
                <w:sz w:val="22"/>
                <w:szCs w:val="22"/>
                <w:lang w:val="en-US"/>
              </w:rPr>
              <w:t xml:space="preserve">ScoilMháirtín over a 2-year period. </w:t>
            </w:r>
          </w:p>
          <w:p w:rsidR="00C8320F" w:rsidRPr="006C70FF" w:rsidRDefault="00C8320F">
            <w:pPr>
              <w:ind w:left="720"/>
              <w:rPr>
                <w:rFonts w:asciiTheme="minorHAnsi" w:hAnsiTheme="minorHAnsi" w:cstheme="minorHAnsi"/>
                <w:sz w:val="22"/>
                <w:szCs w:val="22"/>
                <w:lang w:val="en-US"/>
              </w:rPr>
            </w:pPr>
          </w:p>
          <w:p w:rsidR="00C8320F" w:rsidRPr="006C70FF" w:rsidRDefault="00C8320F">
            <w:pPr>
              <w:ind w:left="432"/>
              <w:rPr>
                <w:rFonts w:asciiTheme="minorHAnsi" w:hAnsiTheme="minorHAnsi" w:cstheme="minorHAnsi"/>
                <w:sz w:val="22"/>
                <w:szCs w:val="22"/>
              </w:rPr>
            </w:pPr>
          </w:p>
        </w:tc>
      </w:tr>
      <w:tr w:rsidR="00C8320F" w:rsidRPr="006C70FF" w:rsidTr="00570E43">
        <w:trPr>
          <w:trHeight w:val="809"/>
          <w:jc w:val="center"/>
        </w:trPr>
        <w:tc>
          <w:tcPr>
            <w:tcW w:w="9900" w:type="dxa"/>
            <w:tcBorders>
              <w:top w:val="single" w:sz="18" w:space="0" w:color="auto"/>
              <w:left w:val="single" w:sz="18" w:space="0" w:color="auto"/>
              <w:bottom w:val="single" w:sz="18" w:space="0" w:color="auto"/>
              <w:right w:val="single" w:sz="18" w:space="0" w:color="auto"/>
            </w:tcBorders>
          </w:tcPr>
          <w:p w:rsidR="0083316D" w:rsidRPr="006C70FF" w:rsidRDefault="0083316D" w:rsidP="0083316D">
            <w:pPr>
              <w:pStyle w:val="BodyText"/>
              <w:rPr>
                <w:rFonts w:asciiTheme="minorHAnsi" w:hAnsiTheme="minorHAnsi" w:cstheme="minorHAnsi"/>
                <w:b/>
                <w:bCs/>
                <w:sz w:val="22"/>
                <w:szCs w:val="22"/>
              </w:rPr>
            </w:pPr>
          </w:p>
          <w:p w:rsidR="00C8320F" w:rsidRPr="006C70FF" w:rsidRDefault="00C8320F" w:rsidP="00634AEE">
            <w:pPr>
              <w:pStyle w:val="BodyText"/>
              <w:rPr>
                <w:rFonts w:asciiTheme="minorHAnsi" w:hAnsiTheme="minorHAnsi" w:cstheme="minorHAnsi"/>
                <w:b/>
                <w:bCs/>
                <w:sz w:val="22"/>
                <w:szCs w:val="22"/>
              </w:rPr>
            </w:pPr>
            <w:r w:rsidRPr="006C70FF">
              <w:rPr>
                <w:rFonts w:asciiTheme="minorHAnsi" w:hAnsiTheme="minorHAnsi" w:cstheme="minorHAnsi"/>
                <w:b/>
                <w:bCs/>
                <w:sz w:val="22"/>
                <w:szCs w:val="22"/>
              </w:rPr>
              <w:t>Review</w:t>
            </w:r>
          </w:p>
          <w:p w:rsidR="00C8320F" w:rsidRPr="006C70FF" w:rsidRDefault="00C8320F">
            <w:pPr>
              <w:rPr>
                <w:rFonts w:asciiTheme="minorHAnsi" w:hAnsiTheme="minorHAnsi" w:cstheme="minorHAnsi"/>
                <w:sz w:val="22"/>
                <w:szCs w:val="22"/>
              </w:rPr>
            </w:pPr>
          </w:p>
          <w:p w:rsidR="00C8320F" w:rsidRPr="006C70FF" w:rsidRDefault="00C8320F" w:rsidP="00634AEE">
            <w:pPr>
              <w:pStyle w:val="BodyText3"/>
              <w:rPr>
                <w:rFonts w:asciiTheme="minorHAnsi" w:hAnsiTheme="minorHAnsi" w:cstheme="minorHAnsi"/>
                <w:b/>
                <w:sz w:val="22"/>
                <w:szCs w:val="22"/>
                <w:lang w:val="en-GB"/>
              </w:rPr>
            </w:pPr>
            <w:bookmarkStart w:id="1" w:name="_Hlk104149825"/>
            <w:r w:rsidRPr="006C70FF">
              <w:rPr>
                <w:rFonts w:asciiTheme="minorHAnsi" w:hAnsiTheme="minorHAnsi" w:cstheme="minorHAnsi"/>
                <w:b/>
                <w:sz w:val="22"/>
                <w:szCs w:val="22"/>
                <w:lang w:val="en-GB"/>
              </w:rPr>
              <w:t>Roles and Responsibilities:</w:t>
            </w:r>
          </w:p>
          <w:p w:rsidR="000E573C" w:rsidRPr="006C70FF" w:rsidRDefault="000E573C" w:rsidP="00634AEE">
            <w:pPr>
              <w:rPr>
                <w:rFonts w:asciiTheme="minorHAnsi" w:hAnsiTheme="minorHAnsi" w:cstheme="minorHAnsi"/>
                <w:bCs/>
                <w:sz w:val="22"/>
                <w:szCs w:val="22"/>
              </w:rPr>
            </w:pPr>
            <w:r w:rsidRPr="006C70FF">
              <w:rPr>
                <w:rFonts w:asciiTheme="minorHAnsi" w:hAnsiTheme="minorHAnsi" w:cstheme="minorHAnsi"/>
                <w:bCs/>
                <w:sz w:val="22"/>
                <w:szCs w:val="22"/>
              </w:rPr>
              <w:t>It will be necessary to review this plan on a regular basis to ensure optimum implementation of the SPHE curriculum in the school.</w:t>
            </w:r>
            <w:r w:rsidR="00634AEE" w:rsidRPr="006C70FF">
              <w:rPr>
                <w:rFonts w:asciiTheme="minorHAnsi" w:hAnsiTheme="minorHAnsi" w:cstheme="minorHAnsi"/>
                <w:bCs/>
                <w:sz w:val="22"/>
                <w:szCs w:val="22"/>
              </w:rPr>
              <w:t xml:space="preserve">The princial and/or SPHE coordinating teacher </w:t>
            </w:r>
            <w:r w:rsidR="00511C3C" w:rsidRPr="006C70FF">
              <w:rPr>
                <w:rFonts w:asciiTheme="minorHAnsi" w:hAnsiTheme="minorHAnsi" w:cstheme="minorHAnsi"/>
                <w:bCs/>
                <w:sz w:val="22"/>
                <w:szCs w:val="22"/>
              </w:rPr>
              <w:t>is responsible for co-ordinating this review.</w:t>
            </w:r>
            <w:r w:rsidR="00634AEE" w:rsidRPr="006C70FF">
              <w:rPr>
                <w:rFonts w:asciiTheme="minorHAnsi" w:hAnsiTheme="minorHAnsi" w:cstheme="minorHAnsi"/>
                <w:bCs/>
                <w:sz w:val="22"/>
                <w:szCs w:val="22"/>
              </w:rPr>
              <w:t xml:space="preserve"> A review of our schools’ SPHE policy took place during Spring 2022. </w:t>
            </w:r>
          </w:p>
          <w:p w:rsidR="000E573C" w:rsidRPr="006C70FF" w:rsidRDefault="000E573C" w:rsidP="00634AEE">
            <w:pPr>
              <w:rPr>
                <w:rFonts w:asciiTheme="minorHAnsi" w:hAnsiTheme="minorHAnsi" w:cstheme="minorHAnsi"/>
                <w:bCs/>
                <w:sz w:val="22"/>
                <w:szCs w:val="22"/>
              </w:rPr>
            </w:pPr>
            <w:r w:rsidRPr="006C70FF">
              <w:rPr>
                <w:rFonts w:asciiTheme="minorHAnsi" w:hAnsiTheme="minorHAnsi" w:cstheme="minorHAnsi"/>
                <w:bCs/>
                <w:sz w:val="22"/>
                <w:szCs w:val="22"/>
              </w:rPr>
              <w:t>Those involved in the review will include:</w:t>
            </w:r>
          </w:p>
          <w:p w:rsidR="000E573C" w:rsidRPr="006C70FF" w:rsidRDefault="000E573C" w:rsidP="006C70FF">
            <w:pPr>
              <w:rPr>
                <w:rFonts w:asciiTheme="minorHAnsi" w:hAnsiTheme="minorHAnsi" w:cstheme="minorHAnsi"/>
                <w:bCs/>
                <w:i/>
                <w:iCs/>
                <w:sz w:val="22"/>
                <w:szCs w:val="22"/>
              </w:rPr>
            </w:pPr>
            <w:r w:rsidRPr="006C70FF">
              <w:rPr>
                <w:rFonts w:asciiTheme="minorHAnsi" w:hAnsiTheme="minorHAnsi" w:cstheme="minorHAnsi"/>
                <w:bCs/>
                <w:i/>
                <w:iCs/>
                <w:sz w:val="22"/>
                <w:szCs w:val="22"/>
              </w:rPr>
              <w:t>Teachers</w:t>
            </w:r>
          </w:p>
          <w:p w:rsidR="000E573C" w:rsidRPr="006C70FF" w:rsidRDefault="000E573C" w:rsidP="006C70FF">
            <w:pPr>
              <w:rPr>
                <w:rFonts w:asciiTheme="minorHAnsi" w:hAnsiTheme="minorHAnsi" w:cstheme="minorHAnsi"/>
                <w:bCs/>
                <w:i/>
                <w:iCs/>
                <w:sz w:val="22"/>
                <w:szCs w:val="22"/>
              </w:rPr>
            </w:pPr>
            <w:r w:rsidRPr="006C70FF">
              <w:rPr>
                <w:rFonts w:asciiTheme="minorHAnsi" w:hAnsiTheme="minorHAnsi" w:cstheme="minorHAnsi"/>
                <w:bCs/>
                <w:i/>
                <w:iCs/>
                <w:sz w:val="22"/>
                <w:szCs w:val="22"/>
              </w:rPr>
              <w:t>Pupils</w:t>
            </w:r>
          </w:p>
          <w:p w:rsidR="000E573C" w:rsidRPr="006C70FF" w:rsidRDefault="000E573C" w:rsidP="006C70FF">
            <w:pPr>
              <w:rPr>
                <w:rFonts w:asciiTheme="minorHAnsi" w:hAnsiTheme="minorHAnsi" w:cstheme="minorHAnsi"/>
                <w:bCs/>
                <w:i/>
                <w:iCs/>
                <w:sz w:val="22"/>
                <w:szCs w:val="22"/>
              </w:rPr>
            </w:pPr>
            <w:r w:rsidRPr="006C70FF">
              <w:rPr>
                <w:rFonts w:asciiTheme="minorHAnsi" w:hAnsiTheme="minorHAnsi" w:cstheme="minorHAnsi"/>
                <w:bCs/>
                <w:i/>
                <w:iCs/>
                <w:sz w:val="22"/>
                <w:szCs w:val="22"/>
              </w:rPr>
              <w:t>Parents</w:t>
            </w:r>
          </w:p>
          <w:p w:rsidR="000E573C" w:rsidRPr="006C70FF" w:rsidRDefault="000E573C" w:rsidP="006C70FF">
            <w:pPr>
              <w:rPr>
                <w:rFonts w:asciiTheme="minorHAnsi" w:hAnsiTheme="minorHAnsi" w:cstheme="minorHAnsi"/>
                <w:bCs/>
                <w:i/>
                <w:iCs/>
                <w:sz w:val="22"/>
                <w:szCs w:val="22"/>
              </w:rPr>
            </w:pPr>
            <w:r w:rsidRPr="006C70FF">
              <w:rPr>
                <w:rFonts w:asciiTheme="minorHAnsi" w:hAnsiTheme="minorHAnsi" w:cstheme="minorHAnsi"/>
                <w:bCs/>
                <w:i/>
                <w:iCs/>
                <w:sz w:val="22"/>
                <w:szCs w:val="22"/>
              </w:rPr>
              <w:t>Post holders/</w:t>
            </w:r>
            <w:r w:rsidR="006C70FF" w:rsidRPr="006C70FF">
              <w:rPr>
                <w:rFonts w:asciiTheme="minorHAnsi" w:hAnsiTheme="minorHAnsi" w:cstheme="minorHAnsi"/>
                <w:bCs/>
                <w:i/>
                <w:iCs/>
                <w:sz w:val="22"/>
                <w:szCs w:val="22"/>
              </w:rPr>
              <w:t>P</w:t>
            </w:r>
            <w:r w:rsidRPr="006C70FF">
              <w:rPr>
                <w:rFonts w:asciiTheme="minorHAnsi" w:hAnsiTheme="minorHAnsi" w:cstheme="minorHAnsi"/>
                <w:bCs/>
                <w:i/>
                <w:iCs/>
                <w:sz w:val="22"/>
                <w:szCs w:val="22"/>
              </w:rPr>
              <w:t>lan co-ordinator</w:t>
            </w:r>
          </w:p>
          <w:p w:rsidR="000E573C" w:rsidRPr="006C70FF" w:rsidRDefault="000E573C" w:rsidP="006C70FF">
            <w:pPr>
              <w:rPr>
                <w:rFonts w:asciiTheme="minorHAnsi" w:hAnsiTheme="minorHAnsi" w:cstheme="minorHAnsi"/>
                <w:bCs/>
                <w:i/>
                <w:iCs/>
                <w:sz w:val="22"/>
                <w:szCs w:val="22"/>
              </w:rPr>
            </w:pPr>
            <w:r w:rsidRPr="006C70FF">
              <w:rPr>
                <w:rFonts w:asciiTheme="minorHAnsi" w:hAnsiTheme="minorHAnsi" w:cstheme="minorHAnsi"/>
                <w:bCs/>
                <w:i/>
                <w:iCs/>
                <w:sz w:val="22"/>
                <w:szCs w:val="22"/>
              </w:rPr>
              <w:t>BoM/DES/Others</w:t>
            </w:r>
          </w:p>
          <w:p w:rsidR="00C8320F" w:rsidRPr="006C70FF" w:rsidRDefault="00C8320F" w:rsidP="00511C3C">
            <w:pPr>
              <w:rPr>
                <w:rFonts w:asciiTheme="minorHAnsi" w:hAnsiTheme="minorHAnsi" w:cstheme="minorHAnsi"/>
                <w:sz w:val="22"/>
                <w:szCs w:val="22"/>
                <w:lang w:val="en-US"/>
              </w:rPr>
            </w:pPr>
          </w:p>
          <w:p w:rsidR="00C8320F" w:rsidRPr="006C70FF" w:rsidRDefault="00C8320F" w:rsidP="00EA550C">
            <w:pPr>
              <w:pStyle w:val="BodyText3"/>
              <w:numPr>
                <w:ilvl w:val="0"/>
                <w:numId w:val="4"/>
              </w:numPr>
              <w:rPr>
                <w:rFonts w:asciiTheme="minorHAnsi" w:hAnsiTheme="minorHAnsi" w:cstheme="minorHAnsi"/>
                <w:b/>
                <w:sz w:val="22"/>
                <w:szCs w:val="22"/>
                <w:lang w:val="en-GB"/>
              </w:rPr>
            </w:pPr>
            <w:r w:rsidRPr="006C70FF">
              <w:rPr>
                <w:rFonts w:asciiTheme="minorHAnsi" w:hAnsiTheme="minorHAnsi" w:cstheme="minorHAnsi"/>
                <w:b/>
                <w:sz w:val="22"/>
                <w:szCs w:val="22"/>
                <w:lang w:val="en-GB"/>
              </w:rPr>
              <w:t>Timeframe:</w:t>
            </w:r>
          </w:p>
          <w:p w:rsidR="00DE320C" w:rsidRPr="006C70FF" w:rsidRDefault="00DE320C" w:rsidP="00511C3C">
            <w:pPr>
              <w:ind w:left="720"/>
              <w:rPr>
                <w:rFonts w:asciiTheme="minorHAnsi" w:hAnsiTheme="minorHAnsi" w:cstheme="minorHAnsi"/>
                <w:bCs/>
                <w:sz w:val="22"/>
                <w:szCs w:val="22"/>
                <w:lang w:val="en-US"/>
              </w:rPr>
            </w:pPr>
          </w:p>
          <w:p w:rsidR="00C8320F" w:rsidRPr="006C70FF" w:rsidRDefault="00511C3C" w:rsidP="00634AEE">
            <w:pPr>
              <w:ind w:left="720"/>
              <w:rPr>
                <w:rFonts w:asciiTheme="minorHAnsi" w:hAnsiTheme="minorHAnsi" w:cstheme="minorHAnsi"/>
                <w:bCs/>
                <w:sz w:val="22"/>
                <w:szCs w:val="22"/>
                <w:lang w:val="en-US"/>
              </w:rPr>
            </w:pPr>
            <w:r w:rsidRPr="006C70FF">
              <w:rPr>
                <w:rFonts w:asciiTheme="minorHAnsi" w:hAnsiTheme="minorHAnsi" w:cstheme="minorHAnsi"/>
                <w:bCs/>
                <w:sz w:val="22"/>
                <w:szCs w:val="22"/>
                <w:lang w:val="en-US"/>
              </w:rPr>
              <w:t xml:space="preserve">This plan will be reviewed in </w:t>
            </w:r>
            <w:r w:rsidR="00E62301">
              <w:rPr>
                <w:rFonts w:asciiTheme="minorHAnsi" w:hAnsiTheme="minorHAnsi" w:cstheme="minorHAnsi"/>
                <w:bCs/>
                <w:sz w:val="22"/>
                <w:szCs w:val="22"/>
                <w:lang w:val="en-US"/>
              </w:rPr>
              <w:t xml:space="preserve">2 years </w:t>
            </w:r>
            <w:r w:rsidR="001E4F38" w:rsidRPr="006C70FF">
              <w:rPr>
                <w:rFonts w:asciiTheme="minorHAnsi" w:hAnsiTheme="minorHAnsi" w:cstheme="minorHAnsi"/>
                <w:bCs/>
                <w:sz w:val="22"/>
                <w:szCs w:val="22"/>
                <w:lang w:val="en-US"/>
              </w:rPr>
              <w:t>unless a need arises that has to be addressed.</w:t>
            </w:r>
          </w:p>
          <w:bookmarkEnd w:id="1"/>
          <w:p w:rsidR="00C8320F" w:rsidRPr="006C70FF" w:rsidRDefault="00C8320F">
            <w:pPr>
              <w:rPr>
                <w:rFonts w:asciiTheme="minorHAnsi" w:hAnsiTheme="minorHAnsi" w:cstheme="minorHAnsi"/>
                <w:b/>
                <w:bCs/>
                <w:sz w:val="22"/>
                <w:szCs w:val="22"/>
              </w:rPr>
            </w:pPr>
          </w:p>
        </w:tc>
      </w:tr>
      <w:tr w:rsidR="00C8320F" w:rsidRPr="006C70FF" w:rsidTr="00570E43">
        <w:trPr>
          <w:trHeight w:val="1109"/>
          <w:jc w:val="center"/>
        </w:trPr>
        <w:tc>
          <w:tcPr>
            <w:tcW w:w="9900" w:type="dxa"/>
            <w:tcBorders>
              <w:top w:val="single" w:sz="18" w:space="0" w:color="auto"/>
              <w:left w:val="single" w:sz="18" w:space="0" w:color="auto"/>
              <w:bottom w:val="single" w:sz="18" w:space="0" w:color="auto"/>
              <w:right w:val="single" w:sz="18" w:space="0" w:color="auto"/>
            </w:tcBorders>
          </w:tcPr>
          <w:p w:rsidR="0083316D" w:rsidRPr="006C70FF" w:rsidRDefault="0083316D" w:rsidP="0083316D">
            <w:pPr>
              <w:rPr>
                <w:rFonts w:asciiTheme="minorHAnsi" w:hAnsiTheme="minorHAnsi" w:cstheme="minorHAnsi"/>
                <w:b/>
                <w:bCs/>
                <w:sz w:val="22"/>
                <w:szCs w:val="22"/>
              </w:rPr>
            </w:pPr>
          </w:p>
          <w:p w:rsidR="00C8320F" w:rsidRPr="006C70FF" w:rsidRDefault="00C8320F" w:rsidP="00634AEE">
            <w:pPr>
              <w:rPr>
                <w:rFonts w:asciiTheme="minorHAnsi" w:hAnsiTheme="minorHAnsi" w:cstheme="minorHAnsi"/>
                <w:b/>
                <w:bCs/>
                <w:sz w:val="22"/>
                <w:szCs w:val="22"/>
              </w:rPr>
            </w:pPr>
            <w:r w:rsidRPr="006C70FF">
              <w:rPr>
                <w:rFonts w:asciiTheme="minorHAnsi" w:hAnsiTheme="minorHAnsi" w:cstheme="minorHAnsi"/>
                <w:b/>
                <w:bCs/>
                <w:sz w:val="22"/>
                <w:szCs w:val="22"/>
              </w:rPr>
              <w:t>Ratification and Communication</w:t>
            </w:r>
          </w:p>
          <w:p w:rsidR="00634AEE" w:rsidRPr="006C70FF" w:rsidRDefault="00634AEE" w:rsidP="00634AEE">
            <w:pPr>
              <w:rPr>
                <w:rFonts w:asciiTheme="minorHAnsi" w:hAnsiTheme="minorHAnsi" w:cstheme="minorHAnsi"/>
                <w:b/>
                <w:bCs/>
                <w:sz w:val="22"/>
                <w:szCs w:val="22"/>
              </w:rPr>
            </w:pPr>
          </w:p>
          <w:p w:rsidR="00C8320F" w:rsidRPr="006C70FF" w:rsidRDefault="00511C3C" w:rsidP="00634AEE">
            <w:pPr>
              <w:rPr>
                <w:rFonts w:asciiTheme="minorHAnsi" w:hAnsiTheme="minorHAnsi" w:cstheme="minorHAnsi"/>
                <w:bCs/>
                <w:sz w:val="22"/>
                <w:szCs w:val="22"/>
              </w:rPr>
            </w:pPr>
            <w:r w:rsidRPr="006C70FF">
              <w:rPr>
                <w:rFonts w:asciiTheme="minorHAnsi" w:hAnsiTheme="minorHAnsi" w:cstheme="minorHAnsi"/>
                <w:bCs/>
                <w:sz w:val="22"/>
                <w:szCs w:val="22"/>
              </w:rPr>
              <w:t xml:space="preserve">The Board of Management of </w:t>
            </w:r>
            <w:r w:rsidR="00A96364" w:rsidRPr="006C70FF">
              <w:rPr>
                <w:rFonts w:asciiTheme="minorHAnsi" w:hAnsiTheme="minorHAnsi" w:cstheme="minorHAnsi"/>
                <w:bCs/>
                <w:noProof w:val="0"/>
                <w:sz w:val="22"/>
                <w:szCs w:val="22"/>
                <w:lang w:val="en-US"/>
              </w:rPr>
              <w:t xml:space="preserve">Scoil Mháirtín </w:t>
            </w:r>
            <w:r w:rsidRPr="006C70FF">
              <w:rPr>
                <w:rFonts w:asciiTheme="minorHAnsi" w:hAnsiTheme="minorHAnsi" w:cstheme="minorHAnsi"/>
                <w:bCs/>
                <w:sz w:val="22"/>
                <w:szCs w:val="22"/>
              </w:rPr>
              <w:t xml:space="preserve">ratified this plan on </w:t>
            </w:r>
            <w:r w:rsidR="00634AEE" w:rsidRPr="006C70FF">
              <w:rPr>
                <w:rFonts w:asciiTheme="minorHAnsi" w:hAnsiTheme="minorHAnsi" w:cstheme="minorHAnsi"/>
                <w:bCs/>
                <w:sz w:val="22"/>
                <w:szCs w:val="22"/>
              </w:rPr>
              <w:softHyphen/>
            </w:r>
            <w:r w:rsidR="00634AEE" w:rsidRPr="006C70FF">
              <w:rPr>
                <w:rFonts w:asciiTheme="minorHAnsi" w:hAnsiTheme="minorHAnsi" w:cstheme="minorHAnsi"/>
                <w:bCs/>
                <w:sz w:val="22"/>
                <w:szCs w:val="22"/>
              </w:rPr>
              <w:softHyphen/>
            </w:r>
            <w:r w:rsidR="00634AEE" w:rsidRPr="006C70FF">
              <w:rPr>
                <w:rFonts w:asciiTheme="minorHAnsi" w:hAnsiTheme="minorHAnsi" w:cstheme="minorHAnsi"/>
                <w:bCs/>
                <w:sz w:val="22"/>
                <w:szCs w:val="22"/>
              </w:rPr>
              <w:softHyphen/>
            </w:r>
            <w:r w:rsidR="00634AEE" w:rsidRPr="006C70FF">
              <w:rPr>
                <w:rFonts w:asciiTheme="minorHAnsi" w:hAnsiTheme="minorHAnsi" w:cstheme="minorHAnsi"/>
                <w:bCs/>
                <w:sz w:val="22"/>
                <w:szCs w:val="22"/>
              </w:rPr>
              <w:softHyphen/>
            </w:r>
            <w:r w:rsidR="00634AEE" w:rsidRPr="006C70FF">
              <w:rPr>
                <w:rFonts w:asciiTheme="minorHAnsi" w:hAnsiTheme="minorHAnsi" w:cstheme="minorHAnsi"/>
                <w:bCs/>
                <w:sz w:val="22"/>
                <w:szCs w:val="22"/>
              </w:rPr>
              <w:softHyphen/>
            </w:r>
            <w:r w:rsidR="00634AEE" w:rsidRPr="006C70FF">
              <w:rPr>
                <w:rFonts w:asciiTheme="minorHAnsi" w:hAnsiTheme="minorHAnsi" w:cstheme="minorHAnsi"/>
                <w:bCs/>
                <w:sz w:val="22"/>
                <w:szCs w:val="22"/>
              </w:rPr>
              <w:softHyphen/>
            </w:r>
            <w:r w:rsidR="00634AEE" w:rsidRPr="006C70FF">
              <w:rPr>
                <w:rFonts w:asciiTheme="minorHAnsi" w:hAnsiTheme="minorHAnsi" w:cstheme="minorHAnsi"/>
                <w:bCs/>
                <w:sz w:val="22"/>
                <w:szCs w:val="22"/>
              </w:rPr>
              <w:softHyphen/>
            </w:r>
            <w:r w:rsidR="00634AEE" w:rsidRPr="006C70FF">
              <w:rPr>
                <w:rFonts w:asciiTheme="minorHAnsi" w:hAnsiTheme="minorHAnsi" w:cstheme="minorHAnsi"/>
                <w:bCs/>
                <w:sz w:val="22"/>
                <w:szCs w:val="22"/>
              </w:rPr>
              <w:softHyphen/>
            </w:r>
            <w:r w:rsidR="00634AEE" w:rsidRPr="006C70FF">
              <w:rPr>
                <w:rFonts w:asciiTheme="minorHAnsi" w:hAnsiTheme="minorHAnsi" w:cstheme="minorHAnsi"/>
                <w:bCs/>
                <w:sz w:val="22"/>
                <w:szCs w:val="22"/>
              </w:rPr>
              <w:softHyphen/>
            </w:r>
            <w:r w:rsidR="00634AEE" w:rsidRPr="006C70FF">
              <w:rPr>
                <w:rFonts w:asciiTheme="minorHAnsi" w:hAnsiTheme="minorHAnsi" w:cstheme="minorHAnsi"/>
                <w:bCs/>
                <w:sz w:val="22"/>
                <w:szCs w:val="22"/>
              </w:rPr>
              <w:softHyphen/>
            </w:r>
            <w:r w:rsidR="00634AEE" w:rsidRPr="006C70FF">
              <w:rPr>
                <w:rFonts w:asciiTheme="minorHAnsi" w:hAnsiTheme="minorHAnsi" w:cstheme="minorHAnsi"/>
                <w:bCs/>
                <w:sz w:val="22"/>
                <w:szCs w:val="22"/>
              </w:rPr>
              <w:softHyphen/>
            </w:r>
            <w:r w:rsidR="00634AEE" w:rsidRPr="006C70FF">
              <w:rPr>
                <w:rFonts w:asciiTheme="minorHAnsi" w:hAnsiTheme="minorHAnsi" w:cstheme="minorHAnsi"/>
                <w:bCs/>
                <w:sz w:val="22"/>
                <w:szCs w:val="22"/>
              </w:rPr>
              <w:softHyphen/>
              <w:t>____________________.</w:t>
            </w:r>
          </w:p>
          <w:p w:rsidR="00EE548F" w:rsidRPr="006C70FF" w:rsidRDefault="00EE548F" w:rsidP="00511C3C">
            <w:pPr>
              <w:ind w:left="720"/>
              <w:rPr>
                <w:rFonts w:asciiTheme="minorHAnsi" w:hAnsiTheme="minorHAnsi" w:cstheme="minorHAnsi"/>
                <w:bCs/>
                <w:sz w:val="22"/>
                <w:szCs w:val="22"/>
              </w:rPr>
            </w:pPr>
          </w:p>
          <w:p w:rsidR="00EE548F" w:rsidRPr="006C70FF" w:rsidRDefault="00EE548F" w:rsidP="00511C3C">
            <w:pPr>
              <w:ind w:left="720"/>
              <w:rPr>
                <w:rFonts w:asciiTheme="minorHAnsi" w:hAnsiTheme="minorHAnsi" w:cstheme="minorHAnsi"/>
                <w:bCs/>
                <w:sz w:val="22"/>
                <w:szCs w:val="22"/>
              </w:rPr>
            </w:pPr>
            <w:r w:rsidRPr="006C70FF">
              <w:rPr>
                <w:rFonts w:asciiTheme="minorHAnsi" w:hAnsiTheme="minorHAnsi" w:cstheme="minorHAnsi"/>
                <w:bCs/>
                <w:sz w:val="22"/>
                <w:szCs w:val="22"/>
              </w:rPr>
              <w:t>Signed _________________________</w:t>
            </w:r>
          </w:p>
          <w:p w:rsidR="00EE548F" w:rsidRPr="006C70FF" w:rsidRDefault="00EE548F" w:rsidP="00511C3C">
            <w:pPr>
              <w:ind w:left="720"/>
              <w:rPr>
                <w:rFonts w:asciiTheme="minorHAnsi" w:hAnsiTheme="minorHAnsi" w:cstheme="minorHAnsi"/>
                <w:bCs/>
                <w:sz w:val="22"/>
                <w:szCs w:val="22"/>
              </w:rPr>
            </w:pPr>
            <w:r w:rsidRPr="006C70FF">
              <w:rPr>
                <w:rFonts w:asciiTheme="minorHAnsi" w:hAnsiTheme="minorHAnsi" w:cstheme="minorHAnsi"/>
                <w:bCs/>
                <w:sz w:val="22"/>
                <w:szCs w:val="22"/>
              </w:rPr>
              <w:t>Date ___________________________</w:t>
            </w:r>
          </w:p>
          <w:p w:rsidR="00634AEE" w:rsidRPr="006C70FF" w:rsidRDefault="00634AEE" w:rsidP="00511C3C">
            <w:pPr>
              <w:ind w:left="720"/>
              <w:rPr>
                <w:rFonts w:asciiTheme="minorHAnsi" w:hAnsiTheme="minorHAnsi" w:cstheme="minorHAnsi"/>
                <w:bCs/>
                <w:sz w:val="22"/>
                <w:szCs w:val="22"/>
              </w:rPr>
            </w:pPr>
          </w:p>
          <w:p w:rsidR="00C8320F" w:rsidRPr="006C70FF" w:rsidRDefault="00511C3C" w:rsidP="00634AEE">
            <w:pPr>
              <w:ind w:left="720"/>
              <w:rPr>
                <w:rFonts w:asciiTheme="minorHAnsi" w:hAnsiTheme="minorHAnsi" w:cstheme="minorHAnsi"/>
                <w:bCs/>
                <w:sz w:val="22"/>
                <w:szCs w:val="22"/>
              </w:rPr>
            </w:pPr>
            <w:r w:rsidRPr="006C70FF">
              <w:rPr>
                <w:rFonts w:asciiTheme="minorHAnsi" w:hAnsiTheme="minorHAnsi" w:cstheme="minorHAnsi"/>
                <w:bCs/>
                <w:sz w:val="22"/>
                <w:szCs w:val="22"/>
              </w:rPr>
              <w:t>This plan is available to view at the school by the parents</w:t>
            </w:r>
            <w:r w:rsidR="0083316D" w:rsidRPr="006C70FF">
              <w:rPr>
                <w:rFonts w:asciiTheme="minorHAnsi" w:hAnsiTheme="minorHAnsi" w:cstheme="minorHAnsi"/>
                <w:bCs/>
                <w:sz w:val="22"/>
                <w:szCs w:val="22"/>
              </w:rPr>
              <w:t xml:space="preserve"> on request</w:t>
            </w:r>
            <w:r w:rsidRPr="006C70FF">
              <w:rPr>
                <w:rFonts w:asciiTheme="minorHAnsi" w:hAnsiTheme="minorHAnsi" w:cstheme="minorHAnsi"/>
                <w:bCs/>
                <w:sz w:val="22"/>
                <w:szCs w:val="22"/>
              </w:rPr>
              <w:t>.</w:t>
            </w:r>
          </w:p>
          <w:p w:rsidR="00C8320F" w:rsidRPr="006C70FF" w:rsidRDefault="00C8320F">
            <w:pPr>
              <w:rPr>
                <w:rFonts w:asciiTheme="minorHAnsi" w:hAnsiTheme="minorHAnsi" w:cstheme="minorHAnsi"/>
                <w:b/>
                <w:bCs/>
                <w:sz w:val="22"/>
                <w:szCs w:val="22"/>
                <w:lang w:val="en-US"/>
              </w:rPr>
            </w:pPr>
          </w:p>
        </w:tc>
      </w:tr>
    </w:tbl>
    <w:p w:rsidR="00C8320F" w:rsidRPr="006C70FF" w:rsidRDefault="00C8320F">
      <w:pPr>
        <w:ind w:right="-81"/>
        <w:jc w:val="right"/>
        <w:rPr>
          <w:rFonts w:asciiTheme="minorHAnsi" w:hAnsiTheme="minorHAnsi" w:cstheme="minorHAnsi"/>
          <w:sz w:val="22"/>
          <w:szCs w:val="22"/>
          <w:lang w:val="fr-FR"/>
        </w:rPr>
      </w:pPr>
    </w:p>
    <w:p w:rsidR="00721CAB" w:rsidRPr="006C70FF" w:rsidRDefault="00721CAB">
      <w:pPr>
        <w:ind w:right="-81"/>
        <w:jc w:val="right"/>
        <w:rPr>
          <w:rFonts w:asciiTheme="minorHAnsi" w:hAnsiTheme="minorHAnsi" w:cstheme="minorHAnsi"/>
          <w:sz w:val="22"/>
          <w:szCs w:val="22"/>
          <w:lang w:val="fr-FR"/>
        </w:rPr>
      </w:pPr>
    </w:p>
    <w:p w:rsidR="00721CAB" w:rsidRPr="006C70FF" w:rsidRDefault="00721CAB">
      <w:pPr>
        <w:ind w:right="-81"/>
        <w:jc w:val="right"/>
        <w:rPr>
          <w:rFonts w:asciiTheme="minorHAnsi" w:hAnsiTheme="minorHAnsi" w:cstheme="minorHAnsi"/>
          <w:sz w:val="22"/>
          <w:szCs w:val="22"/>
          <w:lang w:val="fr-FR"/>
        </w:rPr>
      </w:pPr>
    </w:p>
    <w:sectPr w:rsidR="00721CAB" w:rsidRPr="006C70FF" w:rsidSect="00A214DC">
      <w:headerReference w:type="default" r:id="rId9"/>
      <w:footerReference w:type="even" r:id="rId10"/>
      <w:footerReference w:type="default" r:id="rId11"/>
      <w:pgSz w:w="11907" w:h="16840"/>
      <w:pgMar w:top="1134" w:right="1134" w:bottom="53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54F" w:rsidRDefault="00E3754F">
      <w:r>
        <w:separator/>
      </w:r>
    </w:p>
  </w:endnote>
  <w:endnote w:type="continuationSeparator" w:id="1">
    <w:p w:rsidR="00E3754F" w:rsidRDefault="00E37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88" w:rsidRDefault="004F4D63">
    <w:pPr>
      <w:pStyle w:val="Footer"/>
      <w:framePr w:wrap="around" w:vAnchor="text" w:hAnchor="margin" w:xAlign="center" w:y="1"/>
      <w:rPr>
        <w:rStyle w:val="PageNumber"/>
      </w:rPr>
    </w:pPr>
    <w:r>
      <w:rPr>
        <w:rStyle w:val="PageNumber"/>
      </w:rPr>
      <w:fldChar w:fldCharType="begin"/>
    </w:r>
    <w:r w:rsidR="00020C88">
      <w:rPr>
        <w:rStyle w:val="PageNumber"/>
      </w:rPr>
      <w:instrText xml:space="preserve">PAGE  </w:instrText>
    </w:r>
    <w:r>
      <w:rPr>
        <w:rStyle w:val="PageNumber"/>
      </w:rPr>
      <w:fldChar w:fldCharType="end"/>
    </w:r>
  </w:p>
  <w:p w:rsidR="00020C88" w:rsidRDefault="00020C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88" w:rsidRDefault="004F4D63">
    <w:pPr>
      <w:pStyle w:val="Footer"/>
      <w:framePr w:wrap="around" w:vAnchor="text" w:hAnchor="margin" w:xAlign="center" w:y="1"/>
      <w:rPr>
        <w:rStyle w:val="PageNumber"/>
      </w:rPr>
    </w:pPr>
    <w:r>
      <w:rPr>
        <w:rStyle w:val="PageNumber"/>
      </w:rPr>
      <w:fldChar w:fldCharType="begin"/>
    </w:r>
    <w:r w:rsidR="00020C88">
      <w:rPr>
        <w:rStyle w:val="PageNumber"/>
      </w:rPr>
      <w:instrText xml:space="preserve">PAGE  </w:instrText>
    </w:r>
    <w:r>
      <w:rPr>
        <w:rStyle w:val="PageNumber"/>
      </w:rPr>
      <w:fldChar w:fldCharType="separate"/>
    </w:r>
    <w:r w:rsidR="007760F7">
      <w:rPr>
        <w:rStyle w:val="PageNumber"/>
      </w:rPr>
      <w:t>7</w:t>
    </w:r>
    <w:r>
      <w:rPr>
        <w:rStyle w:val="PageNumber"/>
      </w:rPr>
      <w:fldChar w:fldCharType="end"/>
    </w:r>
  </w:p>
  <w:p w:rsidR="00020C88" w:rsidRDefault="00020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54F" w:rsidRDefault="00E3754F">
      <w:r>
        <w:separator/>
      </w:r>
    </w:p>
  </w:footnote>
  <w:footnote w:type="continuationSeparator" w:id="1">
    <w:p w:rsidR="00E3754F" w:rsidRDefault="00E37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88" w:rsidRDefault="00020C88">
    <w:pPr>
      <w:rPr>
        <w:b/>
        <w:bCs/>
        <w:sz w:val="20"/>
      </w:rPr>
    </w:pPr>
  </w:p>
  <w:p w:rsidR="00020C88" w:rsidRDefault="00020C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FC5"/>
    <w:multiLevelType w:val="hybridMultilevel"/>
    <w:tmpl w:val="CF1AD2E8"/>
    <w:lvl w:ilvl="0" w:tplc="E758C242">
      <w:start w:val="1"/>
      <w:numFmt w:val="lowerLetter"/>
      <w:lvlText w:val="(%1)"/>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B75255"/>
    <w:multiLevelType w:val="hybridMultilevel"/>
    <w:tmpl w:val="065693D0"/>
    <w:lvl w:ilvl="0" w:tplc="18090001">
      <w:start w:val="1"/>
      <w:numFmt w:val="bullet"/>
      <w:lvlText w:val=""/>
      <w:lvlJc w:val="left"/>
      <w:pPr>
        <w:tabs>
          <w:tab w:val="num" w:pos="1463"/>
        </w:tabs>
        <w:ind w:left="1463" w:hanging="360"/>
      </w:pPr>
      <w:rPr>
        <w:rFonts w:ascii="Symbol" w:hAnsi="Symbol" w:hint="default"/>
        <w:color w:val="000000"/>
      </w:rPr>
    </w:lvl>
    <w:lvl w:ilvl="1" w:tplc="FFFFFFFF" w:tentative="1">
      <w:start w:val="1"/>
      <w:numFmt w:val="bullet"/>
      <w:lvlText w:val="o"/>
      <w:lvlJc w:val="left"/>
      <w:pPr>
        <w:tabs>
          <w:tab w:val="num" w:pos="2183"/>
        </w:tabs>
        <w:ind w:left="2183" w:hanging="360"/>
      </w:pPr>
      <w:rPr>
        <w:rFonts w:ascii="Courier New" w:hAnsi="Courier New" w:cs="Courier New" w:hint="default"/>
      </w:rPr>
    </w:lvl>
    <w:lvl w:ilvl="2" w:tplc="FFFFFFFF" w:tentative="1">
      <w:start w:val="1"/>
      <w:numFmt w:val="bullet"/>
      <w:lvlText w:val=""/>
      <w:lvlJc w:val="left"/>
      <w:pPr>
        <w:tabs>
          <w:tab w:val="num" w:pos="2903"/>
        </w:tabs>
        <w:ind w:left="2903" w:hanging="360"/>
      </w:pPr>
      <w:rPr>
        <w:rFonts w:ascii="Wingdings" w:hAnsi="Wingdings" w:hint="default"/>
      </w:rPr>
    </w:lvl>
    <w:lvl w:ilvl="3" w:tplc="FFFFFFFF" w:tentative="1">
      <w:start w:val="1"/>
      <w:numFmt w:val="bullet"/>
      <w:lvlText w:val=""/>
      <w:lvlJc w:val="left"/>
      <w:pPr>
        <w:tabs>
          <w:tab w:val="num" w:pos="3623"/>
        </w:tabs>
        <w:ind w:left="3623" w:hanging="360"/>
      </w:pPr>
      <w:rPr>
        <w:rFonts w:ascii="Symbol" w:hAnsi="Symbol" w:hint="default"/>
      </w:rPr>
    </w:lvl>
    <w:lvl w:ilvl="4" w:tplc="FFFFFFFF" w:tentative="1">
      <w:start w:val="1"/>
      <w:numFmt w:val="bullet"/>
      <w:lvlText w:val="o"/>
      <w:lvlJc w:val="left"/>
      <w:pPr>
        <w:tabs>
          <w:tab w:val="num" w:pos="4343"/>
        </w:tabs>
        <w:ind w:left="4343" w:hanging="360"/>
      </w:pPr>
      <w:rPr>
        <w:rFonts w:ascii="Courier New" w:hAnsi="Courier New" w:cs="Courier New" w:hint="default"/>
      </w:rPr>
    </w:lvl>
    <w:lvl w:ilvl="5" w:tplc="FFFFFFFF" w:tentative="1">
      <w:start w:val="1"/>
      <w:numFmt w:val="bullet"/>
      <w:lvlText w:val=""/>
      <w:lvlJc w:val="left"/>
      <w:pPr>
        <w:tabs>
          <w:tab w:val="num" w:pos="5063"/>
        </w:tabs>
        <w:ind w:left="5063" w:hanging="360"/>
      </w:pPr>
      <w:rPr>
        <w:rFonts w:ascii="Wingdings" w:hAnsi="Wingdings" w:hint="default"/>
      </w:rPr>
    </w:lvl>
    <w:lvl w:ilvl="6" w:tplc="FFFFFFFF" w:tentative="1">
      <w:start w:val="1"/>
      <w:numFmt w:val="bullet"/>
      <w:lvlText w:val=""/>
      <w:lvlJc w:val="left"/>
      <w:pPr>
        <w:tabs>
          <w:tab w:val="num" w:pos="5783"/>
        </w:tabs>
        <w:ind w:left="5783" w:hanging="360"/>
      </w:pPr>
      <w:rPr>
        <w:rFonts w:ascii="Symbol" w:hAnsi="Symbol" w:hint="default"/>
      </w:rPr>
    </w:lvl>
    <w:lvl w:ilvl="7" w:tplc="FFFFFFFF" w:tentative="1">
      <w:start w:val="1"/>
      <w:numFmt w:val="bullet"/>
      <w:lvlText w:val="o"/>
      <w:lvlJc w:val="left"/>
      <w:pPr>
        <w:tabs>
          <w:tab w:val="num" w:pos="6503"/>
        </w:tabs>
        <w:ind w:left="6503" w:hanging="360"/>
      </w:pPr>
      <w:rPr>
        <w:rFonts w:ascii="Courier New" w:hAnsi="Courier New" w:cs="Courier New" w:hint="default"/>
      </w:rPr>
    </w:lvl>
    <w:lvl w:ilvl="8" w:tplc="FFFFFFFF" w:tentative="1">
      <w:start w:val="1"/>
      <w:numFmt w:val="bullet"/>
      <w:lvlText w:val=""/>
      <w:lvlJc w:val="left"/>
      <w:pPr>
        <w:tabs>
          <w:tab w:val="num" w:pos="7223"/>
        </w:tabs>
        <w:ind w:left="7223" w:hanging="360"/>
      </w:pPr>
      <w:rPr>
        <w:rFonts w:ascii="Wingdings" w:hAnsi="Wingdings" w:hint="default"/>
      </w:rPr>
    </w:lvl>
  </w:abstractNum>
  <w:abstractNum w:abstractNumId="2">
    <w:nsid w:val="22DF727C"/>
    <w:multiLevelType w:val="hybridMultilevel"/>
    <w:tmpl w:val="980A49A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F102E71"/>
    <w:multiLevelType w:val="hybridMultilevel"/>
    <w:tmpl w:val="3EF47D84"/>
    <w:lvl w:ilvl="0" w:tplc="18090001">
      <w:start w:val="1"/>
      <w:numFmt w:val="bullet"/>
      <w:lvlText w:val=""/>
      <w:lvlJc w:val="left"/>
      <w:pPr>
        <w:ind w:left="1463" w:hanging="360"/>
      </w:pPr>
      <w:rPr>
        <w:rFonts w:ascii="Symbol" w:hAnsi="Symbol" w:hint="default"/>
        <w:color w:val="000000"/>
      </w:rPr>
    </w:lvl>
    <w:lvl w:ilvl="1" w:tplc="FFFFFFFF" w:tentative="1">
      <w:start w:val="1"/>
      <w:numFmt w:val="bullet"/>
      <w:lvlText w:val="o"/>
      <w:lvlJc w:val="left"/>
      <w:pPr>
        <w:ind w:left="2183" w:hanging="360"/>
      </w:pPr>
      <w:rPr>
        <w:rFonts w:ascii="Courier New" w:hAnsi="Courier New" w:cs="Courier New" w:hint="default"/>
      </w:rPr>
    </w:lvl>
    <w:lvl w:ilvl="2" w:tplc="FFFFFFFF" w:tentative="1">
      <w:start w:val="1"/>
      <w:numFmt w:val="bullet"/>
      <w:lvlText w:val=""/>
      <w:lvlJc w:val="left"/>
      <w:pPr>
        <w:ind w:left="2903" w:hanging="360"/>
      </w:pPr>
      <w:rPr>
        <w:rFonts w:ascii="Wingdings" w:hAnsi="Wingdings" w:hint="default"/>
      </w:rPr>
    </w:lvl>
    <w:lvl w:ilvl="3" w:tplc="FFFFFFFF" w:tentative="1">
      <w:start w:val="1"/>
      <w:numFmt w:val="bullet"/>
      <w:lvlText w:val=""/>
      <w:lvlJc w:val="left"/>
      <w:pPr>
        <w:ind w:left="3623" w:hanging="360"/>
      </w:pPr>
      <w:rPr>
        <w:rFonts w:ascii="Symbol" w:hAnsi="Symbol" w:hint="default"/>
      </w:rPr>
    </w:lvl>
    <w:lvl w:ilvl="4" w:tplc="FFFFFFFF" w:tentative="1">
      <w:start w:val="1"/>
      <w:numFmt w:val="bullet"/>
      <w:lvlText w:val="o"/>
      <w:lvlJc w:val="left"/>
      <w:pPr>
        <w:ind w:left="4343" w:hanging="360"/>
      </w:pPr>
      <w:rPr>
        <w:rFonts w:ascii="Courier New" w:hAnsi="Courier New" w:cs="Courier New" w:hint="default"/>
      </w:rPr>
    </w:lvl>
    <w:lvl w:ilvl="5" w:tplc="FFFFFFFF" w:tentative="1">
      <w:start w:val="1"/>
      <w:numFmt w:val="bullet"/>
      <w:lvlText w:val=""/>
      <w:lvlJc w:val="left"/>
      <w:pPr>
        <w:ind w:left="5063" w:hanging="360"/>
      </w:pPr>
      <w:rPr>
        <w:rFonts w:ascii="Wingdings" w:hAnsi="Wingdings" w:hint="default"/>
      </w:rPr>
    </w:lvl>
    <w:lvl w:ilvl="6" w:tplc="FFFFFFFF" w:tentative="1">
      <w:start w:val="1"/>
      <w:numFmt w:val="bullet"/>
      <w:lvlText w:val=""/>
      <w:lvlJc w:val="left"/>
      <w:pPr>
        <w:ind w:left="5783" w:hanging="360"/>
      </w:pPr>
      <w:rPr>
        <w:rFonts w:ascii="Symbol" w:hAnsi="Symbol" w:hint="default"/>
      </w:rPr>
    </w:lvl>
    <w:lvl w:ilvl="7" w:tplc="FFFFFFFF" w:tentative="1">
      <w:start w:val="1"/>
      <w:numFmt w:val="bullet"/>
      <w:lvlText w:val="o"/>
      <w:lvlJc w:val="left"/>
      <w:pPr>
        <w:ind w:left="6503" w:hanging="360"/>
      </w:pPr>
      <w:rPr>
        <w:rFonts w:ascii="Courier New" w:hAnsi="Courier New" w:cs="Courier New" w:hint="default"/>
      </w:rPr>
    </w:lvl>
    <w:lvl w:ilvl="8" w:tplc="FFFFFFFF" w:tentative="1">
      <w:start w:val="1"/>
      <w:numFmt w:val="bullet"/>
      <w:lvlText w:val=""/>
      <w:lvlJc w:val="left"/>
      <w:pPr>
        <w:ind w:left="7223" w:hanging="360"/>
      </w:pPr>
      <w:rPr>
        <w:rFonts w:ascii="Wingdings" w:hAnsi="Wingdings" w:hint="default"/>
      </w:rPr>
    </w:lvl>
  </w:abstractNum>
  <w:abstractNum w:abstractNumId="4">
    <w:nsid w:val="336F72E1"/>
    <w:multiLevelType w:val="hybridMultilevel"/>
    <w:tmpl w:val="C90EBBCE"/>
    <w:lvl w:ilvl="0" w:tplc="F0FA53B0">
      <w:start w:val="1"/>
      <w:numFmt w:val="bullet"/>
      <w:lvlText w:val=""/>
      <w:lvlJc w:val="left"/>
      <w:pPr>
        <w:ind w:left="1440" w:hanging="360"/>
      </w:pPr>
      <w:rPr>
        <w:rFonts w:ascii="Wingdings" w:hAnsi="Wingdings" w:hint="default"/>
        <w:color w:val="00000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3F891EFA"/>
    <w:multiLevelType w:val="hybridMultilevel"/>
    <w:tmpl w:val="2ABA6CB6"/>
    <w:lvl w:ilvl="0" w:tplc="FFFFFFFF">
      <w:start w:val="1"/>
      <w:numFmt w:val="lowerLetter"/>
      <w:lvlText w:val="(%1)"/>
      <w:lvlJc w:val="left"/>
      <w:pPr>
        <w:tabs>
          <w:tab w:val="num" w:pos="720"/>
        </w:tabs>
        <w:ind w:left="720" w:hanging="360"/>
      </w:pPr>
      <w:rPr>
        <w:rFonts w:ascii="Times New Roman" w:hAnsi="Times New Roman" w:hint="default"/>
      </w:rPr>
    </w:lvl>
    <w:lvl w:ilvl="1" w:tplc="18090001">
      <w:start w:val="1"/>
      <w:numFmt w:val="bullet"/>
      <w:lvlText w:val=""/>
      <w:lvlJc w:val="left"/>
      <w:pPr>
        <w:ind w:left="1463"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D3C2EA6"/>
    <w:multiLevelType w:val="hybridMultilevel"/>
    <w:tmpl w:val="913E61D2"/>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67950D81"/>
    <w:multiLevelType w:val="hybridMultilevel"/>
    <w:tmpl w:val="8D847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8CA4EA5"/>
    <w:multiLevelType w:val="hybridMultilevel"/>
    <w:tmpl w:val="BA282A3A"/>
    <w:lvl w:ilvl="0" w:tplc="F0FA53B0">
      <w:start w:val="1"/>
      <w:numFmt w:val="bullet"/>
      <w:lvlText w:val=""/>
      <w:lvlJc w:val="left"/>
      <w:pPr>
        <w:ind w:left="1437" w:hanging="360"/>
      </w:pPr>
      <w:rPr>
        <w:rFonts w:ascii="Wingdings" w:hAnsi="Wingdings" w:hint="default"/>
        <w:color w:val="000000"/>
      </w:rPr>
    </w:lvl>
    <w:lvl w:ilvl="1" w:tplc="18090003" w:tentative="1">
      <w:start w:val="1"/>
      <w:numFmt w:val="bullet"/>
      <w:lvlText w:val="o"/>
      <w:lvlJc w:val="left"/>
      <w:pPr>
        <w:ind w:left="2157" w:hanging="360"/>
      </w:pPr>
      <w:rPr>
        <w:rFonts w:ascii="Courier New" w:hAnsi="Courier New" w:cs="Courier New" w:hint="default"/>
      </w:rPr>
    </w:lvl>
    <w:lvl w:ilvl="2" w:tplc="18090005" w:tentative="1">
      <w:start w:val="1"/>
      <w:numFmt w:val="bullet"/>
      <w:lvlText w:val=""/>
      <w:lvlJc w:val="left"/>
      <w:pPr>
        <w:ind w:left="2877" w:hanging="360"/>
      </w:pPr>
      <w:rPr>
        <w:rFonts w:ascii="Wingdings" w:hAnsi="Wingdings" w:hint="default"/>
      </w:rPr>
    </w:lvl>
    <w:lvl w:ilvl="3" w:tplc="18090001" w:tentative="1">
      <w:start w:val="1"/>
      <w:numFmt w:val="bullet"/>
      <w:lvlText w:val=""/>
      <w:lvlJc w:val="left"/>
      <w:pPr>
        <w:ind w:left="3597" w:hanging="360"/>
      </w:pPr>
      <w:rPr>
        <w:rFonts w:ascii="Symbol" w:hAnsi="Symbol" w:hint="default"/>
      </w:rPr>
    </w:lvl>
    <w:lvl w:ilvl="4" w:tplc="18090003" w:tentative="1">
      <w:start w:val="1"/>
      <w:numFmt w:val="bullet"/>
      <w:lvlText w:val="o"/>
      <w:lvlJc w:val="left"/>
      <w:pPr>
        <w:ind w:left="4317" w:hanging="360"/>
      </w:pPr>
      <w:rPr>
        <w:rFonts w:ascii="Courier New" w:hAnsi="Courier New" w:cs="Courier New" w:hint="default"/>
      </w:rPr>
    </w:lvl>
    <w:lvl w:ilvl="5" w:tplc="18090005" w:tentative="1">
      <w:start w:val="1"/>
      <w:numFmt w:val="bullet"/>
      <w:lvlText w:val=""/>
      <w:lvlJc w:val="left"/>
      <w:pPr>
        <w:ind w:left="5037" w:hanging="360"/>
      </w:pPr>
      <w:rPr>
        <w:rFonts w:ascii="Wingdings" w:hAnsi="Wingdings" w:hint="default"/>
      </w:rPr>
    </w:lvl>
    <w:lvl w:ilvl="6" w:tplc="18090001" w:tentative="1">
      <w:start w:val="1"/>
      <w:numFmt w:val="bullet"/>
      <w:lvlText w:val=""/>
      <w:lvlJc w:val="left"/>
      <w:pPr>
        <w:ind w:left="5757" w:hanging="360"/>
      </w:pPr>
      <w:rPr>
        <w:rFonts w:ascii="Symbol" w:hAnsi="Symbol" w:hint="default"/>
      </w:rPr>
    </w:lvl>
    <w:lvl w:ilvl="7" w:tplc="18090003" w:tentative="1">
      <w:start w:val="1"/>
      <w:numFmt w:val="bullet"/>
      <w:lvlText w:val="o"/>
      <w:lvlJc w:val="left"/>
      <w:pPr>
        <w:ind w:left="6477" w:hanging="360"/>
      </w:pPr>
      <w:rPr>
        <w:rFonts w:ascii="Courier New" w:hAnsi="Courier New" w:cs="Courier New" w:hint="default"/>
      </w:rPr>
    </w:lvl>
    <w:lvl w:ilvl="8" w:tplc="18090005" w:tentative="1">
      <w:start w:val="1"/>
      <w:numFmt w:val="bullet"/>
      <w:lvlText w:val=""/>
      <w:lvlJc w:val="left"/>
      <w:pPr>
        <w:ind w:left="7197" w:hanging="360"/>
      </w:pPr>
      <w:rPr>
        <w:rFonts w:ascii="Wingdings" w:hAnsi="Wingdings" w:hint="default"/>
      </w:rPr>
    </w:lvl>
  </w:abstractNum>
  <w:abstractNum w:abstractNumId="9">
    <w:nsid w:val="6BE87967"/>
    <w:multiLevelType w:val="hybridMultilevel"/>
    <w:tmpl w:val="F0DE0EBE"/>
    <w:lvl w:ilvl="0" w:tplc="18090001">
      <w:start w:val="1"/>
      <w:numFmt w:val="bullet"/>
      <w:lvlText w:val=""/>
      <w:lvlJc w:val="left"/>
      <w:pPr>
        <w:ind w:left="1463" w:hanging="360"/>
      </w:pPr>
      <w:rPr>
        <w:rFonts w:ascii="Symbol" w:hAnsi="Symbol" w:hint="default"/>
      </w:rPr>
    </w:lvl>
    <w:lvl w:ilvl="1" w:tplc="FFFFFFFF" w:tentative="1">
      <w:start w:val="1"/>
      <w:numFmt w:val="bullet"/>
      <w:lvlText w:val="o"/>
      <w:lvlJc w:val="left"/>
      <w:pPr>
        <w:ind w:left="2183" w:hanging="360"/>
      </w:pPr>
      <w:rPr>
        <w:rFonts w:ascii="Courier New" w:hAnsi="Courier New" w:cs="Courier New" w:hint="default"/>
      </w:rPr>
    </w:lvl>
    <w:lvl w:ilvl="2" w:tplc="FFFFFFFF" w:tentative="1">
      <w:start w:val="1"/>
      <w:numFmt w:val="bullet"/>
      <w:lvlText w:val=""/>
      <w:lvlJc w:val="left"/>
      <w:pPr>
        <w:ind w:left="2903" w:hanging="360"/>
      </w:pPr>
      <w:rPr>
        <w:rFonts w:ascii="Wingdings" w:hAnsi="Wingdings" w:hint="default"/>
      </w:rPr>
    </w:lvl>
    <w:lvl w:ilvl="3" w:tplc="FFFFFFFF" w:tentative="1">
      <w:start w:val="1"/>
      <w:numFmt w:val="bullet"/>
      <w:lvlText w:val=""/>
      <w:lvlJc w:val="left"/>
      <w:pPr>
        <w:ind w:left="3623" w:hanging="360"/>
      </w:pPr>
      <w:rPr>
        <w:rFonts w:ascii="Symbol" w:hAnsi="Symbol" w:hint="default"/>
      </w:rPr>
    </w:lvl>
    <w:lvl w:ilvl="4" w:tplc="FFFFFFFF" w:tentative="1">
      <w:start w:val="1"/>
      <w:numFmt w:val="bullet"/>
      <w:lvlText w:val="o"/>
      <w:lvlJc w:val="left"/>
      <w:pPr>
        <w:ind w:left="4343" w:hanging="360"/>
      </w:pPr>
      <w:rPr>
        <w:rFonts w:ascii="Courier New" w:hAnsi="Courier New" w:cs="Courier New" w:hint="default"/>
      </w:rPr>
    </w:lvl>
    <w:lvl w:ilvl="5" w:tplc="FFFFFFFF" w:tentative="1">
      <w:start w:val="1"/>
      <w:numFmt w:val="bullet"/>
      <w:lvlText w:val=""/>
      <w:lvlJc w:val="left"/>
      <w:pPr>
        <w:ind w:left="5063" w:hanging="360"/>
      </w:pPr>
      <w:rPr>
        <w:rFonts w:ascii="Wingdings" w:hAnsi="Wingdings" w:hint="default"/>
      </w:rPr>
    </w:lvl>
    <w:lvl w:ilvl="6" w:tplc="FFFFFFFF" w:tentative="1">
      <w:start w:val="1"/>
      <w:numFmt w:val="bullet"/>
      <w:lvlText w:val=""/>
      <w:lvlJc w:val="left"/>
      <w:pPr>
        <w:ind w:left="5783" w:hanging="360"/>
      </w:pPr>
      <w:rPr>
        <w:rFonts w:ascii="Symbol" w:hAnsi="Symbol" w:hint="default"/>
      </w:rPr>
    </w:lvl>
    <w:lvl w:ilvl="7" w:tplc="FFFFFFFF" w:tentative="1">
      <w:start w:val="1"/>
      <w:numFmt w:val="bullet"/>
      <w:lvlText w:val="o"/>
      <w:lvlJc w:val="left"/>
      <w:pPr>
        <w:ind w:left="6503" w:hanging="360"/>
      </w:pPr>
      <w:rPr>
        <w:rFonts w:ascii="Courier New" w:hAnsi="Courier New" w:cs="Courier New" w:hint="default"/>
      </w:rPr>
    </w:lvl>
    <w:lvl w:ilvl="8" w:tplc="FFFFFFFF" w:tentative="1">
      <w:start w:val="1"/>
      <w:numFmt w:val="bullet"/>
      <w:lvlText w:val=""/>
      <w:lvlJc w:val="left"/>
      <w:pPr>
        <w:ind w:left="7223" w:hanging="360"/>
      </w:pPr>
      <w:rPr>
        <w:rFonts w:ascii="Wingdings" w:hAnsi="Wingdings" w:hint="default"/>
      </w:rPr>
    </w:lvl>
  </w:abstractNum>
  <w:abstractNum w:abstractNumId="10">
    <w:nsid w:val="70900A78"/>
    <w:multiLevelType w:val="hybridMultilevel"/>
    <w:tmpl w:val="90A6DC74"/>
    <w:lvl w:ilvl="0" w:tplc="89506524">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B92C44"/>
    <w:multiLevelType w:val="hybridMultilevel"/>
    <w:tmpl w:val="AA46ECC4"/>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12">
    <w:nsid w:val="774017D6"/>
    <w:multiLevelType w:val="hybridMultilevel"/>
    <w:tmpl w:val="01CC5C56"/>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11"/>
  </w:num>
  <w:num w:numId="5">
    <w:abstractNumId w:val="4"/>
  </w:num>
  <w:num w:numId="6">
    <w:abstractNumId w:val="8"/>
  </w:num>
  <w:num w:numId="7">
    <w:abstractNumId w:val="2"/>
  </w:num>
  <w:num w:numId="8">
    <w:abstractNumId w:val="7"/>
  </w:num>
  <w:num w:numId="9">
    <w:abstractNumId w:val="9"/>
  </w:num>
  <w:num w:numId="10">
    <w:abstractNumId w:val="5"/>
  </w:num>
  <w:num w:numId="11">
    <w:abstractNumId w:val="3"/>
  </w:num>
  <w:num w:numId="12">
    <w:abstractNumId w:val="6"/>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572F19"/>
    <w:rsid w:val="0000557E"/>
    <w:rsid w:val="00014EAD"/>
    <w:rsid w:val="00020C88"/>
    <w:rsid w:val="0003161D"/>
    <w:rsid w:val="000335AF"/>
    <w:rsid w:val="00052D84"/>
    <w:rsid w:val="00054044"/>
    <w:rsid w:val="00064A14"/>
    <w:rsid w:val="00066EE9"/>
    <w:rsid w:val="00084A48"/>
    <w:rsid w:val="000A11C9"/>
    <w:rsid w:val="000A6122"/>
    <w:rsid w:val="000A622C"/>
    <w:rsid w:val="000B6B1A"/>
    <w:rsid w:val="000D1523"/>
    <w:rsid w:val="000E573C"/>
    <w:rsid w:val="000E7B0F"/>
    <w:rsid w:val="000E7E2E"/>
    <w:rsid w:val="000F05A3"/>
    <w:rsid w:val="00133AAE"/>
    <w:rsid w:val="00147DE2"/>
    <w:rsid w:val="001516E3"/>
    <w:rsid w:val="00160058"/>
    <w:rsid w:val="00187003"/>
    <w:rsid w:val="001B39A5"/>
    <w:rsid w:val="001B67ED"/>
    <w:rsid w:val="001E4F38"/>
    <w:rsid w:val="001F364B"/>
    <w:rsid w:val="00204123"/>
    <w:rsid w:val="002C4F37"/>
    <w:rsid w:val="002D1595"/>
    <w:rsid w:val="002D2AEF"/>
    <w:rsid w:val="002D2FB6"/>
    <w:rsid w:val="002D71C1"/>
    <w:rsid w:val="003757C4"/>
    <w:rsid w:val="00390CA2"/>
    <w:rsid w:val="003B3042"/>
    <w:rsid w:val="00426766"/>
    <w:rsid w:val="00443C72"/>
    <w:rsid w:val="004559ED"/>
    <w:rsid w:val="004F4D63"/>
    <w:rsid w:val="004F5ACF"/>
    <w:rsid w:val="00511C3C"/>
    <w:rsid w:val="0051400D"/>
    <w:rsid w:val="00543493"/>
    <w:rsid w:val="00546190"/>
    <w:rsid w:val="00570E43"/>
    <w:rsid w:val="00572F19"/>
    <w:rsid w:val="005834CA"/>
    <w:rsid w:val="0058673A"/>
    <w:rsid w:val="005979AB"/>
    <w:rsid w:val="005B2A2B"/>
    <w:rsid w:val="005B40D2"/>
    <w:rsid w:val="005B4335"/>
    <w:rsid w:val="005D4D68"/>
    <w:rsid w:val="005F073E"/>
    <w:rsid w:val="005F0A7F"/>
    <w:rsid w:val="006218AD"/>
    <w:rsid w:val="006269EE"/>
    <w:rsid w:val="006309B2"/>
    <w:rsid w:val="00631E19"/>
    <w:rsid w:val="00634AEE"/>
    <w:rsid w:val="00635800"/>
    <w:rsid w:val="00666979"/>
    <w:rsid w:val="00684F0F"/>
    <w:rsid w:val="00687338"/>
    <w:rsid w:val="006A5B5B"/>
    <w:rsid w:val="006C2431"/>
    <w:rsid w:val="006C70FF"/>
    <w:rsid w:val="006C7A0E"/>
    <w:rsid w:val="006E47A5"/>
    <w:rsid w:val="006F148E"/>
    <w:rsid w:val="006F3EF7"/>
    <w:rsid w:val="0070796D"/>
    <w:rsid w:val="00710AA7"/>
    <w:rsid w:val="00721CAB"/>
    <w:rsid w:val="00721E76"/>
    <w:rsid w:val="0073125C"/>
    <w:rsid w:val="0075717A"/>
    <w:rsid w:val="00774398"/>
    <w:rsid w:val="007760F7"/>
    <w:rsid w:val="007A14FE"/>
    <w:rsid w:val="007B34B4"/>
    <w:rsid w:val="007B5870"/>
    <w:rsid w:val="007D29F9"/>
    <w:rsid w:val="0083316D"/>
    <w:rsid w:val="00836AAF"/>
    <w:rsid w:val="008507A2"/>
    <w:rsid w:val="008678E0"/>
    <w:rsid w:val="00891602"/>
    <w:rsid w:val="008A2B26"/>
    <w:rsid w:val="008B486E"/>
    <w:rsid w:val="008E39AB"/>
    <w:rsid w:val="008E633D"/>
    <w:rsid w:val="008F555B"/>
    <w:rsid w:val="0092423A"/>
    <w:rsid w:val="00974B1A"/>
    <w:rsid w:val="009B74AB"/>
    <w:rsid w:val="009D2B08"/>
    <w:rsid w:val="009E3663"/>
    <w:rsid w:val="00A214DC"/>
    <w:rsid w:val="00A32425"/>
    <w:rsid w:val="00A77EF4"/>
    <w:rsid w:val="00A87578"/>
    <w:rsid w:val="00A91B5A"/>
    <w:rsid w:val="00A96364"/>
    <w:rsid w:val="00AB049A"/>
    <w:rsid w:val="00AB3AF0"/>
    <w:rsid w:val="00AB5705"/>
    <w:rsid w:val="00AE6DF7"/>
    <w:rsid w:val="00B01187"/>
    <w:rsid w:val="00B1310F"/>
    <w:rsid w:val="00B4085A"/>
    <w:rsid w:val="00B53E1A"/>
    <w:rsid w:val="00B85237"/>
    <w:rsid w:val="00BA4187"/>
    <w:rsid w:val="00BA7CCB"/>
    <w:rsid w:val="00BE6257"/>
    <w:rsid w:val="00BF516C"/>
    <w:rsid w:val="00C10E55"/>
    <w:rsid w:val="00C24EB1"/>
    <w:rsid w:val="00C42EFC"/>
    <w:rsid w:val="00C501AD"/>
    <w:rsid w:val="00C61E0D"/>
    <w:rsid w:val="00C8320F"/>
    <w:rsid w:val="00C9316A"/>
    <w:rsid w:val="00CB3707"/>
    <w:rsid w:val="00CC5BD6"/>
    <w:rsid w:val="00CF282B"/>
    <w:rsid w:val="00D01EB8"/>
    <w:rsid w:val="00D07E75"/>
    <w:rsid w:val="00D550FD"/>
    <w:rsid w:val="00D62E39"/>
    <w:rsid w:val="00D66C21"/>
    <w:rsid w:val="00D72199"/>
    <w:rsid w:val="00D742DC"/>
    <w:rsid w:val="00DC4AAB"/>
    <w:rsid w:val="00DE320C"/>
    <w:rsid w:val="00DF6900"/>
    <w:rsid w:val="00E3754F"/>
    <w:rsid w:val="00E62301"/>
    <w:rsid w:val="00E67496"/>
    <w:rsid w:val="00E860D9"/>
    <w:rsid w:val="00E9378B"/>
    <w:rsid w:val="00EA550C"/>
    <w:rsid w:val="00ED7E6D"/>
    <w:rsid w:val="00EE548F"/>
    <w:rsid w:val="00F04B51"/>
    <w:rsid w:val="00F16B56"/>
    <w:rsid w:val="00F2064F"/>
    <w:rsid w:val="00F25C73"/>
    <w:rsid w:val="00F26878"/>
    <w:rsid w:val="00F47022"/>
    <w:rsid w:val="00F931E6"/>
    <w:rsid w:val="00FB254D"/>
    <w:rsid w:val="00FB6411"/>
    <w:rsid w:val="00FB72E9"/>
    <w:rsid w:val="00FD686E"/>
    <w:rsid w:val="00FE0EE3"/>
    <w:rsid w:val="00FF1A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DC"/>
    <w:rPr>
      <w:noProof/>
      <w:sz w:val="24"/>
      <w:szCs w:val="24"/>
      <w:lang w:val="en-GB" w:eastAsia="en-US"/>
    </w:rPr>
  </w:style>
  <w:style w:type="paragraph" w:styleId="Heading1">
    <w:name w:val="heading 1"/>
    <w:basedOn w:val="Normal"/>
    <w:next w:val="Normal"/>
    <w:qFormat/>
    <w:rsid w:val="00A214DC"/>
    <w:pPr>
      <w:keepNext/>
      <w:jc w:val="center"/>
      <w:outlineLvl w:val="0"/>
    </w:pPr>
    <w:rPr>
      <w:b/>
      <w:bCs/>
      <w:sz w:val="96"/>
    </w:rPr>
  </w:style>
  <w:style w:type="paragraph" w:styleId="Heading2">
    <w:name w:val="heading 2"/>
    <w:basedOn w:val="Normal"/>
    <w:next w:val="Normal"/>
    <w:qFormat/>
    <w:rsid w:val="00A214DC"/>
    <w:pPr>
      <w:keepNext/>
      <w:jc w:val="center"/>
      <w:outlineLvl w:val="1"/>
    </w:pPr>
    <w:rPr>
      <w:b/>
      <w:bCs/>
      <w:sz w:val="44"/>
    </w:rPr>
  </w:style>
  <w:style w:type="paragraph" w:styleId="Heading3">
    <w:name w:val="heading 3"/>
    <w:basedOn w:val="Normal"/>
    <w:next w:val="Normal"/>
    <w:qFormat/>
    <w:rsid w:val="00A214DC"/>
    <w:pPr>
      <w:keepNext/>
      <w:outlineLvl w:val="2"/>
    </w:pPr>
    <w:rPr>
      <w:b/>
      <w:sz w:val="20"/>
      <w:szCs w:val="20"/>
      <w:lang w:val="en-US"/>
    </w:rPr>
  </w:style>
  <w:style w:type="paragraph" w:styleId="Heading4">
    <w:name w:val="heading 4"/>
    <w:basedOn w:val="Normal"/>
    <w:next w:val="Normal"/>
    <w:qFormat/>
    <w:rsid w:val="00A214DC"/>
    <w:pPr>
      <w:keepNext/>
      <w:jc w:val="center"/>
      <w:outlineLvl w:val="3"/>
    </w:pPr>
    <w:rPr>
      <w:b/>
      <w:szCs w:val="20"/>
      <w:u w:val="single"/>
    </w:rPr>
  </w:style>
  <w:style w:type="paragraph" w:styleId="Heading5">
    <w:name w:val="heading 5"/>
    <w:basedOn w:val="Normal"/>
    <w:next w:val="Normal"/>
    <w:qFormat/>
    <w:rsid w:val="00A214DC"/>
    <w:pPr>
      <w:keepNext/>
      <w:jc w:val="both"/>
      <w:outlineLvl w:val="4"/>
    </w:pPr>
    <w:rPr>
      <w:b/>
      <w:bCs/>
      <w:sz w:val="22"/>
    </w:rPr>
  </w:style>
  <w:style w:type="paragraph" w:styleId="Heading6">
    <w:name w:val="heading 6"/>
    <w:basedOn w:val="Normal"/>
    <w:next w:val="Normal"/>
    <w:qFormat/>
    <w:rsid w:val="00A214DC"/>
    <w:pPr>
      <w:keepNext/>
      <w:jc w:val="both"/>
      <w:outlineLvl w:val="5"/>
    </w:pPr>
    <w:rPr>
      <w:b/>
    </w:rPr>
  </w:style>
  <w:style w:type="paragraph" w:styleId="Heading7">
    <w:name w:val="heading 7"/>
    <w:basedOn w:val="Normal"/>
    <w:next w:val="Normal"/>
    <w:qFormat/>
    <w:rsid w:val="00A214DC"/>
    <w:pPr>
      <w:keepNext/>
      <w:spacing w:line="480" w:lineRule="auto"/>
      <w:jc w:val="center"/>
      <w:outlineLvl w:val="6"/>
    </w:pPr>
    <w:rPr>
      <w:rFonts w:ascii="Arial" w:hAnsi="Arial"/>
      <w:b/>
      <w:szCs w:val="20"/>
    </w:rPr>
  </w:style>
  <w:style w:type="paragraph" w:styleId="Heading8">
    <w:name w:val="heading 8"/>
    <w:basedOn w:val="Normal"/>
    <w:next w:val="Normal"/>
    <w:qFormat/>
    <w:rsid w:val="00A214DC"/>
    <w:pPr>
      <w:keepNext/>
      <w:outlineLvl w:val="7"/>
    </w:pPr>
    <w:rPr>
      <w:szCs w:val="20"/>
    </w:rPr>
  </w:style>
  <w:style w:type="paragraph" w:styleId="Heading9">
    <w:name w:val="heading 9"/>
    <w:basedOn w:val="Normal"/>
    <w:next w:val="Normal"/>
    <w:qFormat/>
    <w:rsid w:val="00A214DC"/>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3p13">
    <w:name w:val="TxBr_3p13"/>
    <w:basedOn w:val="Normal"/>
    <w:rsid w:val="00A214DC"/>
    <w:pPr>
      <w:tabs>
        <w:tab w:val="left" w:pos="204"/>
      </w:tabs>
      <w:spacing w:line="240" w:lineRule="atLeast"/>
      <w:jc w:val="both"/>
    </w:pPr>
    <w:rPr>
      <w:snapToGrid w:val="0"/>
      <w:szCs w:val="20"/>
    </w:rPr>
  </w:style>
  <w:style w:type="paragraph" w:styleId="BodyText">
    <w:name w:val="Body Text"/>
    <w:basedOn w:val="Normal"/>
    <w:rsid w:val="00A214DC"/>
    <w:rPr>
      <w:sz w:val="36"/>
      <w:szCs w:val="20"/>
    </w:rPr>
  </w:style>
  <w:style w:type="paragraph" w:styleId="Title">
    <w:name w:val="Title"/>
    <w:basedOn w:val="Normal"/>
    <w:qFormat/>
    <w:rsid w:val="00A214DC"/>
    <w:pPr>
      <w:jc w:val="center"/>
    </w:pPr>
    <w:rPr>
      <w:b/>
      <w:sz w:val="32"/>
      <w:szCs w:val="20"/>
    </w:rPr>
  </w:style>
  <w:style w:type="paragraph" w:styleId="Subtitle">
    <w:name w:val="Subtitle"/>
    <w:basedOn w:val="Normal"/>
    <w:qFormat/>
    <w:rsid w:val="00A214DC"/>
    <w:rPr>
      <w:szCs w:val="20"/>
    </w:rPr>
  </w:style>
  <w:style w:type="paragraph" w:styleId="Header">
    <w:name w:val="header"/>
    <w:basedOn w:val="Normal"/>
    <w:rsid w:val="00A214DC"/>
    <w:pPr>
      <w:tabs>
        <w:tab w:val="center" w:pos="4153"/>
        <w:tab w:val="right" w:pos="8306"/>
      </w:tabs>
    </w:pPr>
    <w:rPr>
      <w:rFonts w:ascii="Arial" w:hAnsi="Arial" w:cs="Arial"/>
    </w:rPr>
  </w:style>
  <w:style w:type="paragraph" w:styleId="BlockText">
    <w:name w:val="Block Text"/>
    <w:basedOn w:val="Normal"/>
    <w:rsid w:val="00A214DC"/>
    <w:pPr>
      <w:spacing w:line="360" w:lineRule="auto"/>
      <w:ind w:left="360" w:right="-1049" w:hanging="360"/>
    </w:pPr>
    <w:rPr>
      <w:szCs w:val="20"/>
    </w:rPr>
  </w:style>
  <w:style w:type="paragraph" w:styleId="BodyText2">
    <w:name w:val="Body Text 2"/>
    <w:basedOn w:val="Normal"/>
    <w:rsid w:val="00A214DC"/>
    <w:pPr>
      <w:ind w:right="-1049"/>
      <w:jc w:val="both"/>
    </w:pPr>
    <w:rPr>
      <w:rFonts w:ascii="Arial" w:hAnsi="Arial"/>
      <w:sz w:val="22"/>
      <w:szCs w:val="20"/>
    </w:rPr>
  </w:style>
  <w:style w:type="paragraph" w:styleId="BodyText3">
    <w:name w:val="Body Text 3"/>
    <w:basedOn w:val="Normal"/>
    <w:rsid w:val="00A214DC"/>
    <w:rPr>
      <w:rFonts w:ascii="Arial" w:hAnsi="Arial" w:cs="Arial"/>
      <w:sz w:val="20"/>
      <w:lang w:val="en-US"/>
    </w:rPr>
  </w:style>
  <w:style w:type="paragraph" w:styleId="BodyTextIndent">
    <w:name w:val="Body Text Indent"/>
    <w:basedOn w:val="Normal"/>
    <w:rsid w:val="00A214DC"/>
    <w:pPr>
      <w:spacing w:after="120"/>
      <w:ind w:left="360"/>
      <w:jc w:val="both"/>
    </w:pPr>
    <w:rPr>
      <w:sz w:val="20"/>
    </w:rPr>
  </w:style>
  <w:style w:type="paragraph" w:customStyle="1" w:styleId="tab2">
    <w:name w:val="tab2"/>
    <w:basedOn w:val="BodyText"/>
    <w:rsid w:val="00A214DC"/>
    <w:pPr>
      <w:tabs>
        <w:tab w:val="left" w:pos="720"/>
      </w:tabs>
      <w:spacing w:before="40" w:after="40"/>
      <w:ind w:left="720" w:hanging="360"/>
    </w:pPr>
    <w:rPr>
      <w:sz w:val="24"/>
    </w:rPr>
  </w:style>
  <w:style w:type="paragraph" w:customStyle="1" w:styleId="tab1">
    <w:name w:val="tab1"/>
    <w:basedOn w:val="Normal"/>
    <w:rsid w:val="00A214DC"/>
    <w:pPr>
      <w:tabs>
        <w:tab w:val="left" w:pos="360"/>
      </w:tabs>
      <w:spacing w:before="40" w:after="40"/>
      <w:ind w:left="360" w:hanging="360"/>
    </w:pPr>
    <w:rPr>
      <w:szCs w:val="20"/>
    </w:rPr>
  </w:style>
  <w:style w:type="paragraph" w:styleId="Footer">
    <w:name w:val="footer"/>
    <w:basedOn w:val="Normal"/>
    <w:rsid w:val="00A214DC"/>
    <w:pPr>
      <w:tabs>
        <w:tab w:val="center" w:pos="4320"/>
        <w:tab w:val="right" w:pos="8640"/>
      </w:tabs>
    </w:pPr>
  </w:style>
  <w:style w:type="character" w:styleId="PageNumber">
    <w:name w:val="page number"/>
    <w:basedOn w:val="DefaultParagraphFont"/>
    <w:rsid w:val="00A214DC"/>
  </w:style>
  <w:style w:type="paragraph" w:styleId="NormalWeb">
    <w:name w:val="Normal (Web)"/>
    <w:basedOn w:val="Normal"/>
    <w:uiPriority w:val="99"/>
    <w:rsid w:val="00A214DC"/>
    <w:pPr>
      <w:spacing w:before="100" w:beforeAutospacing="1" w:after="100" w:afterAutospacing="1"/>
    </w:pPr>
    <w:rPr>
      <w:rFonts w:ascii="Arial Unicode MS" w:eastAsia="Arial Unicode MS" w:hAnsi="Arial Unicode MS" w:cs="Arial Unicode MS"/>
    </w:rPr>
  </w:style>
  <w:style w:type="character" w:styleId="Hyperlink">
    <w:name w:val="Hyperlink"/>
    <w:rsid w:val="00A214DC"/>
    <w:rPr>
      <w:color w:val="0000FF"/>
      <w:u w:val="single"/>
    </w:rPr>
  </w:style>
  <w:style w:type="character" w:styleId="FollowedHyperlink">
    <w:name w:val="FollowedHyperlink"/>
    <w:rsid w:val="00A214DC"/>
    <w:rPr>
      <w:color w:val="800080"/>
      <w:u w:val="single"/>
    </w:rPr>
  </w:style>
  <w:style w:type="paragraph" w:styleId="Caption">
    <w:name w:val="caption"/>
    <w:basedOn w:val="Normal"/>
    <w:next w:val="Normal"/>
    <w:qFormat/>
    <w:rsid w:val="00A214DC"/>
    <w:pPr>
      <w:spacing w:line="360" w:lineRule="auto"/>
      <w:ind w:left="-1100" w:firstLine="1100"/>
    </w:pPr>
    <w:rPr>
      <w:b/>
      <w:bCs/>
      <w:sz w:val="28"/>
      <w:szCs w:val="20"/>
    </w:rPr>
  </w:style>
  <w:style w:type="paragraph" w:styleId="TOC1">
    <w:name w:val="toc 1"/>
    <w:basedOn w:val="Normal"/>
    <w:next w:val="Normal"/>
    <w:autoRedefine/>
    <w:semiHidden/>
    <w:rsid w:val="00A214DC"/>
    <w:pPr>
      <w:widowControl w:val="0"/>
      <w:tabs>
        <w:tab w:val="right" w:leader="dot" w:pos="9015"/>
      </w:tabs>
      <w:ind w:left="397"/>
    </w:pPr>
    <w:rPr>
      <w:snapToGrid w:val="0"/>
      <w:szCs w:val="20"/>
      <w:lang w:val="en-US"/>
    </w:rPr>
  </w:style>
  <w:style w:type="paragraph" w:styleId="BodyTextIndent2">
    <w:name w:val="Body Text Indent 2"/>
    <w:basedOn w:val="Normal"/>
    <w:rsid w:val="00A214DC"/>
    <w:pPr>
      <w:ind w:left="600"/>
      <w:jc w:val="both"/>
    </w:pPr>
  </w:style>
  <w:style w:type="paragraph" w:styleId="BodyTextIndent3">
    <w:name w:val="Body Text Indent 3"/>
    <w:basedOn w:val="Normal"/>
    <w:rsid w:val="00A214DC"/>
    <w:pPr>
      <w:spacing w:line="360" w:lineRule="auto"/>
      <w:ind w:left="360"/>
      <w:jc w:val="both"/>
    </w:pPr>
  </w:style>
  <w:style w:type="paragraph" w:styleId="FootnoteText">
    <w:name w:val="footnote text"/>
    <w:basedOn w:val="Normal"/>
    <w:semiHidden/>
    <w:rsid w:val="00A214DC"/>
    <w:rPr>
      <w:sz w:val="20"/>
      <w:szCs w:val="20"/>
    </w:rPr>
  </w:style>
  <w:style w:type="character" w:styleId="FootnoteReference">
    <w:name w:val="footnote reference"/>
    <w:semiHidden/>
    <w:rsid w:val="00A214DC"/>
    <w:rPr>
      <w:vertAlign w:val="superscript"/>
    </w:rPr>
  </w:style>
  <w:style w:type="paragraph" w:styleId="TOC2">
    <w:name w:val="toc 2"/>
    <w:basedOn w:val="Normal"/>
    <w:next w:val="Normal"/>
    <w:autoRedefine/>
    <w:semiHidden/>
    <w:rsid w:val="00A214DC"/>
    <w:pPr>
      <w:ind w:left="240"/>
    </w:pPr>
  </w:style>
  <w:style w:type="paragraph" w:styleId="TOC3">
    <w:name w:val="toc 3"/>
    <w:basedOn w:val="Normal"/>
    <w:next w:val="Normal"/>
    <w:autoRedefine/>
    <w:semiHidden/>
    <w:rsid w:val="00A214DC"/>
    <w:pPr>
      <w:ind w:left="480"/>
    </w:pPr>
  </w:style>
  <w:style w:type="paragraph" w:styleId="TOC4">
    <w:name w:val="toc 4"/>
    <w:basedOn w:val="Normal"/>
    <w:next w:val="Normal"/>
    <w:autoRedefine/>
    <w:semiHidden/>
    <w:rsid w:val="00A214DC"/>
    <w:pPr>
      <w:ind w:left="720"/>
    </w:pPr>
  </w:style>
  <w:style w:type="paragraph" w:styleId="TOC5">
    <w:name w:val="toc 5"/>
    <w:basedOn w:val="Normal"/>
    <w:next w:val="Normal"/>
    <w:autoRedefine/>
    <w:semiHidden/>
    <w:rsid w:val="00A214DC"/>
    <w:pPr>
      <w:ind w:left="960"/>
    </w:pPr>
  </w:style>
  <w:style w:type="paragraph" w:styleId="TOC6">
    <w:name w:val="toc 6"/>
    <w:basedOn w:val="Normal"/>
    <w:next w:val="Normal"/>
    <w:autoRedefine/>
    <w:semiHidden/>
    <w:rsid w:val="00A214DC"/>
    <w:pPr>
      <w:ind w:left="1200"/>
    </w:pPr>
  </w:style>
  <w:style w:type="paragraph" w:styleId="TOC7">
    <w:name w:val="toc 7"/>
    <w:basedOn w:val="Normal"/>
    <w:next w:val="Normal"/>
    <w:autoRedefine/>
    <w:semiHidden/>
    <w:rsid w:val="00A214DC"/>
    <w:pPr>
      <w:ind w:left="1440"/>
    </w:pPr>
  </w:style>
  <w:style w:type="paragraph" w:styleId="TOC8">
    <w:name w:val="toc 8"/>
    <w:basedOn w:val="Normal"/>
    <w:next w:val="Normal"/>
    <w:autoRedefine/>
    <w:semiHidden/>
    <w:rsid w:val="00A214DC"/>
    <w:pPr>
      <w:ind w:left="1680"/>
    </w:pPr>
  </w:style>
  <w:style w:type="paragraph" w:styleId="TOC9">
    <w:name w:val="toc 9"/>
    <w:basedOn w:val="Normal"/>
    <w:next w:val="Normal"/>
    <w:autoRedefine/>
    <w:semiHidden/>
    <w:rsid w:val="00A214DC"/>
    <w:pPr>
      <w:ind w:left="1920"/>
    </w:pPr>
  </w:style>
  <w:style w:type="table" w:styleId="TableGrid">
    <w:name w:val="Table Grid"/>
    <w:basedOn w:val="TableNormal"/>
    <w:rsid w:val="00C42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CAB"/>
    <w:pPr>
      <w:spacing w:after="200" w:line="276" w:lineRule="auto"/>
      <w:ind w:left="720"/>
      <w:contextualSpacing/>
    </w:pPr>
    <w:rPr>
      <w:rFonts w:asciiTheme="minorHAnsi" w:eastAsiaTheme="minorHAnsi" w:hAnsiTheme="minorHAnsi" w:cstheme="minorBidi"/>
      <w:noProof w:val="0"/>
      <w:sz w:val="22"/>
      <w:szCs w:val="22"/>
      <w:lang w:val="en-IE"/>
    </w:rPr>
  </w:style>
  <w:style w:type="paragraph" w:styleId="BalloonText">
    <w:name w:val="Balloon Text"/>
    <w:basedOn w:val="Normal"/>
    <w:link w:val="BalloonTextChar"/>
    <w:semiHidden/>
    <w:unhideWhenUsed/>
    <w:rsid w:val="002D71C1"/>
    <w:rPr>
      <w:rFonts w:ascii="Tahoma" w:hAnsi="Tahoma" w:cs="Tahoma"/>
      <w:sz w:val="16"/>
      <w:szCs w:val="16"/>
    </w:rPr>
  </w:style>
  <w:style w:type="character" w:customStyle="1" w:styleId="BalloonTextChar">
    <w:name w:val="Balloon Text Char"/>
    <w:basedOn w:val="DefaultParagraphFont"/>
    <w:link w:val="BalloonText"/>
    <w:semiHidden/>
    <w:rsid w:val="002D71C1"/>
    <w:rPr>
      <w:rFonts w:ascii="Tahoma" w:hAnsi="Tahoma" w:cs="Tahoma"/>
      <w:noProof/>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577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t.ie/staysa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Suggested Whole School Plan for SPHE</vt:lpstr>
    </vt:vector>
  </TitlesOfParts>
  <Company>SDPS (Primary)</Company>
  <LinksUpToDate>false</LinksUpToDate>
  <CharactersWithSpaces>15533</CharactersWithSpaces>
  <SharedDoc>false</SharedDoc>
  <HLinks>
    <vt:vector size="6" baseType="variant">
      <vt:variant>
        <vt:i4>6488105</vt:i4>
      </vt:variant>
      <vt:variant>
        <vt:i4>0</vt:i4>
      </vt:variant>
      <vt:variant>
        <vt:i4>0</vt:i4>
      </vt:variant>
      <vt:variant>
        <vt:i4>5</vt:i4>
      </vt:variant>
      <vt:variant>
        <vt:lpwstr>http://www.pdst.ie/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Whole School Plan for SPHE</dc:title>
  <dc:creator>Mairéad O'Shea</dc:creator>
  <cp:lastModifiedBy>Windows User</cp:lastModifiedBy>
  <cp:revision>2</cp:revision>
  <cp:lastPrinted>2022-05-26T13:55:00Z</cp:lastPrinted>
  <dcterms:created xsi:type="dcterms:W3CDTF">2022-09-01T09:30:00Z</dcterms:created>
  <dcterms:modified xsi:type="dcterms:W3CDTF">2022-09-01T09:30:00Z</dcterms:modified>
</cp:coreProperties>
</file>